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67937" w14:textId="77777777" w:rsidR="009E186F" w:rsidRDefault="009E186F" w:rsidP="00480D26">
      <w:pPr>
        <w:pStyle w:val="Heading2"/>
        <w:rPr>
          <w:caps/>
        </w:rPr>
      </w:pPr>
    </w:p>
    <w:p w14:paraId="4BCE1785" w14:textId="7A7EB083" w:rsidR="00480D26" w:rsidRPr="00480D26" w:rsidRDefault="00480D26" w:rsidP="00480D26">
      <w:pPr>
        <w:pStyle w:val="Heading2"/>
        <w:rPr>
          <w:caps/>
        </w:rPr>
      </w:pPr>
      <w:r w:rsidRPr="00480D26">
        <w:rPr>
          <w:caps/>
        </w:rPr>
        <w:t>Position Description</w:t>
      </w:r>
    </w:p>
    <w:p w14:paraId="3C69299A"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D4D1CD2" w14:textId="77777777" w:rsidTr="002A7A4B">
        <w:tc>
          <w:tcPr>
            <w:tcW w:w="2694" w:type="dxa"/>
            <w:shd w:val="clear" w:color="auto" w:fill="008080"/>
          </w:tcPr>
          <w:p w14:paraId="296DBC15"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1D541E0" w14:textId="2E8729AD" w:rsidR="002A7A4B" w:rsidRPr="008F7508" w:rsidRDefault="00540EE5" w:rsidP="00AC7FFB">
            <w:pPr>
              <w:spacing w:before="60" w:after="60"/>
              <w:rPr>
                <w:rFonts w:cs="Calibri"/>
                <w:bCs/>
                <w:color w:val="FFFFFF"/>
                <w:highlight w:val="yellow"/>
              </w:rPr>
            </w:pPr>
            <w:r w:rsidRPr="00F539F8">
              <w:rPr>
                <w:rFonts w:cs="Calibri"/>
                <w:bCs/>
                <w:color w:val="FFFFFF"/>
              </w:rPr>
              <w:t>PUKENGA HAUORA MAORI TEAM - COMMUNITY SUPPORT WORKER</w:t>
            </w:r>
          </w:p>
        </w:tc>
      </w:tr>
      <w:tr w:rsidR="00480D26" w:rsidRPr="00BE3B4B" w14:paraId="57F55837" w14:textId="77777777" w:rsidTr="00AC7FFB">
        <w:tc>
          <w:tcPr>
            <w:tcW w:w="2694" w:type="dxa"/>
          </w:tcPr>
          <w:p w14:paraId="3257743D" w14:textId="711DDD2A" w:rsidR="00480D26" w:rsidRPr="00745A82" w:rsidRDefault="00480D26" w:rsidP="00542A24">
            <w:pPr>
              <w:spacing w:before="60" w:after="60" w:line="240" w:lineRule="exact"/>
              <w:jc w:val="both"/>
              <w:rPr>
                <w:rFonts w:cs="Calibri"/>
              </w:rPr>
            </w:pPr>
            <w:r w:rsidRPr="00745A82">
              <w:rPr>
                <w:rFonts w:cs="Calibri"/>
              </w:rPr>
              <w:t>Department</w:t>
            </w:r>
          </w:p>
        </w:tc>
        <w:tc>
          <w:tcPr>
            <w:tcW w:w="7087" w:type="dxa"/>
          </w:tcPr>
          <w:p w14:paraId="514DA583" w14:textId="455B947C" w:rsidR="0049114E" w:rsidRPr="00745A82" w:rsidRDefault="008F6A77" w:rsidP="00542A24">
            <w:pPr>
              <w:spacing w:before="60" w:after="60" w:line="240" w:lineRule="exact"/>
              <w:jc w:val="both"/>
              <w:rPr>
                <w:rFonts w:cs="Calibri"/>
              </w:rPr>
            </w:pPr>
            <w:r w:rsidRPr="00745A82">
              <w:rPr>
                <w:rFonts w:cs="Calibri"/>
              </w:rPr>
              <w:t>Health NZ South Canterbury</w:t>
            </w:r>
          </w:p>
          <w:p w14:paraId="60131ABB" w14:textId="3CACEEB0" w:rsidR="00666180" w:rsidRPr="00745A82" w:rsidRDefault="00666180" w:rsidP="00542A24">
            <w:pPr>
              <w:spacing w:before="60" w:after="60" w:line="240" w:lineRule="exact"/>
              <w:jc w:val="both"/>
              <w:rPr>
                <w:rFonts w:cs="Calibri"/>
              </w:rPr>
            </w:pPr>
          </w:p>
        </w:tc>
      </w:tr>
      <w:tr w:rsidR="00AC7FFB" w:rsidRPr="00BE3B4B" w14:paraId="7FAF75FA" w14:textId="77777777" w:rsidTr="00AC7FFB">
        <w:tc>
          <w:tcPr>
            <w:tcW w:w="2694" w:type="dxa"/>
          </w:tcPr>
          <w:p w14:paraId="7A461F7A" w14:textId="77777777" w:rsidR="00AC7FFB" w:rsidRPr="00745A82" w:rsidRDefault="00AC7FFB" w:rsidP="00AC7FFB">
            <w:pPr>
              <w:spacing w:before="60" w:after="60" w:line="240" w:lineRule="exact"/>
              <w:jc w:val="both"/>
              <w:rPr>
                <w:rFonts w:cs="Calibri"/>
              </w:rPr>
            </w:pPr>
            <w:r w:rsidRPr="00745A82">
              <w:rPr>
                <w:rFonts w:cs="Calibri"/>
              </w:rPr>
              <w:t>Location</w:t>
            </w:r>
          </w:p>
        </w:tc>
        <w:tc>
          <w:tcPr>
            <w:tcW w:w="7087" w:type="dxa"/>
          </w:tcPr>
          <w:p w14:paraId="24953A80" w14:textId="23076F2D" w:rsidR="00AB24F3" w:rsidRPr="00745A82" w:rsidRDefault="00AB24F3" w:rsidP="00AC7FFB">
            <w:pPr>
              <w:spacing w:before="60" w:after="60" w:line="240" w:lineRule="exact"/>
              <w:jc w:val="both"/>
              <w:rPr>
                <w:rFonts w:cs="Calibri"/>
              </w:rPr>
            </w:pPr>
            <w:r w:rsidRPr="00745A82">
              <w:rPr>
                <w:rFonts w:cs="Calibri"/>
              </w:rPr>
              <w:t>MENTAL HEALTH &amp; ADDICTIONS SERVICES</w:t>
            </w:r>
          </w:p>
          <w:p w14:paraId="34217B6E" w14:textId="2E27E634" w:rsidR="00666180" w:rsidRPr="00745A82" w:rsidRDefault="00666180" w:rsidP="00AC7FFB">
            <w:pPr>
              <w:spacing w:before="60" w:after="60" w:line="240" w:lineRule="exact"/>
              <w:jc w:val="both"/>
              <w:rPr>
                <w:rFonts w:cs="Calibri"/>
              </w:rPr>
            </w:pPr>
            <w:r w:rsidRPr="00745A82">
              <w:rPr>
                <w:rFonts w:cs="Calibri"/>
              </w:rPr>
              <w:t>TE WHARE TIAKI MAHANA</w:t>
            </w:r>
          </w:p>
          <w:p w14:paraId="6C2EF87C" w14:textId="4953EFC0" w:rsidR="00AB24F3" w:rsidRPr="00745A82" w:rsidRDefault="00AB24F3" w:rsidP="00AC7FFB">
            <w:pPr>
              <w:spacing w:before="60" w:after="60" w:line="240" w:lineRule="exact"/>
              <w:jc w:val="both"/>
              <w:rPr>
                <w:rFonts w:cs="Calibri"/>
              </w:rPr>
            </w:pPr>
            <w:r w:rsidRPr="00745A82">
              <w:rPr>
                <w:rFonts w:cs="Calibri"/>
              </w:rPr>
              <w:t>KENSINGTON</w:t>
            </w:r>
          </w:p>
          <w:p w14:paraId="6F3281EE" w14:textId="159765F4" w:rsidR="00AC7FFB" w:rsidRPr="00745A82" w:rsidRDefault="00AC7FFB" w:rsidP="00AC7FFB">
            <w:pPr>
              <w:spacing w:before="60" w:after="60" w:line="240" w:lineRule="exact"/>
              <w:jc w:val="both"/>
              <w:rPr>
                <w:rFonts w:cs="Calibri"/>
              </w:rPr>
            </w:pPr>
            <w:r w:rsidRPr="00745A82">
              <w:rPr>
                <w:rFonts w:cs="Calibri"/>
              </w:rPr>
              <w:t>Timaru, South Canterbury</w:t>
            </w:r>
          </w:p>
        </w:tc>
      </w:tr>
      <w:tr w:rsidR="006D2981" w:rsidRPr="00BE3B4B" w14:paraId="5A975558" w14:textId="77777777" w:rsidTr="003918ED">
        <w:tc>
          <w:tcPr>
            <w:tcW w:w="2694" w:type="dxa"/>
          </w:tcPr>
          <w:p w14:paraId="2D398DED" w14:textId="77777777" w:rsidR="006D2981" w:rsidRPr="00745A82" w:rsidRDefault="006D2981" w:rsidP="003918ED">
            <w:pPr>
              <w:spacing w:before="60" w:after="60" w:line="240" w:lineRule="exact"/>
              <w:jc w:val="both"/>
              <w:rPr>
                <w:rFonts w:cs="Calibri"/>
              </w:rPr>
            </w:pPr>
            <w:r w:rsidRPr="00745A82">
              <w:rPr>
                <w:rFonts w:cs="Calibri"/>
              </w:rPr>
              <w:t>FTE</w:t>
            </w:r>
          </w:p>
        </w:tc>
        <w:tc>
          <w:tcPr>
            <w:tcW w:w="7087" w:type="dxa"/>
          </w:tcPr>
          <w:p w14:paraId="14068E8C" w14:textId="32973256" w:rsidR="006D2981" w:rsidRPr="00745A82" w:rsidRDefault="006D2981" w:rsidP="003918ED">
            <w:pPr>
              <w:spacing w:before="60" w:after="60" w:line="240" w:lineRule="exact"/>
              <w:jc w:val="both"/>
              <w:rPr>
                <w:rFonts w:cs="Calibri"/>
              </w:rPr>
            </w:pPr>
          </w:p>
        </w:tc>
      </w:tr>
      <w:tr w:rsidR="006D2981" w:rsidRPr="00BE3B4B" w14:paraId="1011DF50" w14:textId="77777777" w:rsidTr="003918ED">
        <w:tc>
          <w:tcPr>
            <w:tcW w:w="2694" w:type="dxa"/>
          </w:tcPr>
          <w:p w14:paraId="7AB1EB8E" w14:textId="77777777" w:rsidR="006D2981" w:rsidRPr="00745A82" w:rsidRDefault="006D2981" w:rsidP="003918ED">
            <w:pPr>
              <w:spacing w:before="60" w:after="60" w:line="240" w:lineRule="exact"/>
              <w:jc w:val="both"/>
              <w:rPr>
                <w:rFonts w:cs="Calibri"/>
              </w:rPr>
            </w:pPr>
            <w:r w:rsidRPr="00745A82">
              <w:rPr>
                <w:rFonts w:cs="Calibri"/>
              </w:rPr>
              <w:t>Hours of Work</w:t>
            </w:r>
          </w:p>
        </w:tc>
        <w:tc>
          <w:tcPr>
            <w:tcW w:w="7087" w:type="dxa"/>
          </w:tcPr>
          <w:p w14:paraId="16A69795" w14:textId="71D40EB9" w:rsidR="00AB24F3" w:rsidRPr="00745A82" w:rsidRDefault="00FF6064" w:rsidP="00AB24F3">
            <w:r w:rsidRPr="00745A82">
              <w:t>0830 -1700</w:t>
            </w:r>
          </w:p>
        </w:tc>
      </w:tr>
      <w:tr w:rsidR="00187F02" w14:paraId="72E4F251" w14:textId="77777777" w:rsidTr="003918ED">
        <w:tc>
          <w:tcPr>
            <w:tcW w:w="2694" w:type="dxa"/>
          </w:tcPr>
          <w:p w14:paraId="2DCAB2D2" w14:textId="77777777" w:rsidR="00187F02" w:rsidRPr="00745A82" w:rsidRDefault="00187F02" w:rsidP="003918ED">
            <w:pPr>
              <w:spacing w:before="60" w:after="60" w:line="240" w:lineRule="exact"/>
              <w:jc w:val="both"/>
              <w:rPr>
                <w:rFonts w:cs="Calibri"/>
              </w:rPr>
            </w:pPr>
            <w:r w:rsidRPr="00745A82">
              <w:rPr>
                <w:rFonts w:cs="Calibri"/>
              </w:rPr>
              <w:t>Professional link</w:t>
            </w:r>
          </w:p>
        </w:tc>
        <w:tc>
          <w:tcPr>
            <w:tcW w:w="7087" w:type="dxa"/>
          </w:tcPr>
          <w:p w14:paraId="543AE80C" w14:textId="32506BE4" w:rsidR="00187F02" w:rsidRPr="00745A82" w:rsidRDefault="00187F02" w:rsidP="003918ED">
            <w:pPr>
              <w:spacing w:before="60" w:after="60" w:line="240" w:lineRule="exact"/>
              <w:jc w:val="both"/>
              <w:rPr>
                <w:rFonts w:cs="Calibri"/>
              </w:rPr>
            </w:pPr>
            <w:r w:rsidRPr="00745A82">
              <w:rPr>
                <w:rFonts w:cs="Calibri"/>
              </w:rPr>
              <w:t>NA</w:t>
            </w:r>
          </w:p>
        </w:tc>
      </w:tr>
      <w:tr w:rsidR="00AC7FFB" w:rsidRPr="00980993" w14:paraId="0D695DAD" w14:textId="77777777" w:rsidTr="00AC7FFB">
        <w:tc>
          <w:tcPr>
            <w:tcW w:w="2694" w:type="dxa"/>
          </w:tcPr>
          <w:p w14:paraId="0DC3A580" w14:textId="77777777" w:rsidR="00AC7FFB" w:rsidRPr="00745A82" w:rsidRDefault="00AC7FFB" w:rsidP="00AC7FFB">
            <w:pPr>
              <w:spacing w:before="60" w:after="60" w:line="240" w:lineRule="exact"/>
              <w:jc w:val="both"/>
              <w:rPr>
                <w:rFonts w:cs="Calibri"/>
              </w:rPr>
            </w:pPr>
            <w:r w:rsidRPr="00745A82">
              <w:rPr>
                <w:rFonts w:cs="Calibri"/>
              </w:rPr>
              <w:t>Professional report</w:t>
            </w:r>
          </w:p>
        </w:tc>
        <w:tc>
          <w:tcPr>
            <w:tcW w:w="7087" w:type="dxa"/>
          </w:tcPr>
          <w:p w14:paraId="25B0DF0B" w14:textId="77777777" w:rsidR="00AC7FFB" w:rsidRPr="00745A82" w:rsidRDefault="00B1467B" w:rsidP="00AC7FFB">
            <w:pPr>
              <w:spacing w:before="60" w:after="60" w:line="240" w:lineRule="exact"/>
              <w:jc w:val="both"/>
              <w:rPr>
                <w:rFonts w:cs="Calibri"/>
              </w:rPr>
            </w:pPr>
            <w:r w:rsidRPr="00745A82">
              <w:rPr>
                <w:rFonts w:cs="Calibri"/>
              </w:rPr>
              <w:t>NA</w:t>
            </w:r>
          </w:p>
        </w:tc>
      </w:tr>
      <w:tr w:rsidR="00AC7FFB" w:rsidRPr="00980993" w14:paraId="01FA9536" w14:textId="77777777" w:rsidTr="00AC7FFB">
        <w:tc>
          <w:tcPr>
            <w:tcW w:w="2694" w:type="dxa"/>
          </w:tcPr>
          <w:p w14:paraId="1E3B5D90" w14:textId="77777777" w:rsidR="00AC7FFB" w:rsidRPr="00745A82" w:rsidRDefault="00AC7FFB" w:rsidP="00AC7FFB">
            <w:pPr>
              <w:spacing w:before="60" w:after="60" w:line="240" w:lineRule="exact"/>
              <w:jc w:val="both"/>
              <w:rPr>
                <w:rFonts w:cs="Calibri"/>
              </w:rPr>
            </w:pPr>
            <w:r w:rsidRPr="00745A82">
              <w:rPr>
                <w:rFonts w:cs="Calibri"/>
              </w:rPr>
              <w:t>Service and Directorate</w:t>
            </w:r>
          </w:p>
        </w:tc>
        <w:tc>
          <w:tcPr>
            <w:tcW w:w="7087" w:type="dxa"/>
          </w:tcPr>
          <w:p w14:paraId="66811B20" w14:textId="77777777" w:rsidR="00AC7FFB" w:rsidRPr="00745A82" w:rsidRDefault="00AC7FFB" w:rsidP="00AC7FFB">
            <w:pPr>
              <w:spacing w:before="60" w:after="60" w:line="240" w:lineRule="exact"/>
              <w:jc w:val="both"/>
              <w:rPr>
                <w:rFonts w:cs="Calibri"/>
              </w:rPr>
            </w:pPr>
            <w:r w:rsidRPr="00745A82">
              <w:rPr>
                <w:rFonts w:cs="Calibri"/>
              </w:rPr>
              <w:t xml:space="preserve">Allied Health </w:t>
            </w:r>
          </w:p>
        </w:tc>
      </w:tr>
    </w:tbl>
    <w:p w14:paraId="0411D59B" w14:textId="77777777" w:rsidR="009E186F" w:rsidRDefault="009E186F" w:rsidP="00615713">
      <w:pPr>
        <w:rPr>
          <w:rFonts w:ascii="Corbel" w:eastAsiaTheme="majorEastAsia" w:hAnsi="Corbel" w:cstheme="majorBidi"/>
          <w:caps/>
          <w:color w:val="006B6C"/>
          <w:sz w:val="32"/>
          <w:szCs w:val="26"/>
        </w:rPr>
      </w:pPr>
    </w:p>
    <w:p w14:paraId="4B384A90" w14:textId="29CBA1FB" w:rsidR="00615713" w:rsidRPr="00615713" w:rsidRDefault="00615713" w:rsidP="00615713">
      <w:pPr>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499147FC" w14:textId="77777777" w:rsidR="00557247" w:rsidRDefault="00557247" w:rsidP="00126DB4">
      <w:pPr>
        <w:jc w:val="both"/>
      </w:pPr>
      <w:r>
        <w:t>Please sign below to confirm that you have read, understood and agree to the responsibilities and expectations outlined in this position description.</w:t>
      </w:r>
    </w:p>
    <w:p w14:paraId="7D373069" w14:textId="4F727912" w:rsidR="00615713" w:rsidRDefault="00615713" w:rsidP="009E186F">
      <w:pPr>
        <w:jc w:val="both"/>
      </w:pPr>
      <w:r>
        <w:t xml:space="preserve">From time to </w:t>
      </w:r>
      <w:proofErr w:type="gramStart"/>
      <w:r>
        <w:t>time</w:t>
      </w:r>
      <w:proofErr w:type="gramEnd"/>
      <w:r>
        <w:t xml:space="preserv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DBA302E" w14:textId="77777777" w:rsidTr="002C2F11">
        <w:tc>
          <w:tcPr>
            <w:tcW w:w="2405" w:type="dxa"/>
            <w:shd w:val="clear" w:color="auto" w:fill="006B6C"/>
          </w:tcPr>
          <w:p w14:paraId="49491E43"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151ABC65"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3AB20A51" w14:textId="77777777" w:rsidTr="002C2F11">
        <w:tc>
          <w:tcPr>
            <w:tcW w:w="2405" w:type="dxa"/>
            <w:shd w:val="clear" w:color="auto" w:fill="006B6C"/>
          </w:tcPr>
          <w:p w14:paraId="2AD7251C"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1AB77931"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0BB1145C"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2366D2CF"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5B42AB54"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2F1E893" w14:textId="77777777" w:rsidTr="002C2F11">
        <w:tc>
          <w:tcPr>
            <w:tcW w:w="2405" w:type="dxa"/>
            <w:shd w:val="clear" w:color="auto" w:fill="006B6C"/>
          </w:tcPr>
          <w:p w14:paraId="27B3908E"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2EBD65AA"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7662D3A3" w14:textId="77777777" w:rsidTr="002C2F11">
        <w:tc>
          <w:tcPr>
            <w:tcW w:w="2405" w:type="dxa"/>
            <w:shd w:val="clear" w:color="auto" w:fill="006B6C"/>
          </w:tcPr>
          <w:p w14:paraId="057423A0"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53876AE5"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0D1CAEC2"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2068FA9B"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485E116B" w14:textId="77777777" w:rsidR="00557247" w:rsidRDefault="00557247" w:rsidP="00615713"/>
    <w:p w14:paraId="5BCF23CA" w14:textId="77777777" w:rsidR="00B1467B" w:rsidRPr="00B1467B" w:rsidRDefault="00615713" w:rsidP="00B1467B">
      <w:pPr>
        <w:rPr>
          <w:caps/>
        </w:rPr>
      </w:pPr>
      <w:r>
        <w:rPr>
          <w:caps/>
        </w:rPr>
        <w:br w:type="page"/>
      </w:r>
    </w:p>
    <w:p w14:paraId="349CE821" w14:textId="77777777" w:rsidR="00480D26" w:rsidRDefault="00AC7FFB" w:rsidP="00AC7FFB">
      <w:pPr>
        <w:pStyle w:val="Heading2"/>
        <w:rPr>
          <w:caps/>
        </w:rPr>
      </w:pPr>
      <w:r w:rsidRPr="00AC7FFB">
        <w:rPr>
          <w:caps/>
        </w:rPr>
        <w:lastRenderedPageBreak/>
        <w:t>About Us</w:t>
      </w:r>
    </w:p>
    <w:p w14:paraId="02821B79"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1A594A6E" w14:textId="77777777" w:rsidTr="00C41A99">
        <w:trPr>
          <w:trHeight w:val="397"/>
        </w:trPr>
        <w:tc>
          <w:tcPr>
            <w:tcW w:w="2796" w:type="dxa"/>
            <w:vAlign w:val="center"/>
          </w:tcPr>
          <w:p w14:paraId="5464B07F" w14:textId="77777777" w:rsidR="008868DD" w:rsidRPr="00613DE9" w:rsidRDefault="008868DD" w:rsidP="000A38D8">
            <w:pPr>
              <w:rPr>
                <w:caps/>
              </w:rPr>
            </w:pPr>
            <w:r w:rsidRPr="00613DE9">
              <w:rPr>
                <w:caps/>
              </w:rPr>
              <w:t>Vision</w:t>
            </w:r>
          </w:p>
        </w:tc>
        <w:tc>
          <w:tcPr>
            <w:tcW w:w="6832" w:type="dxa"/>
            <w:shd w:val="clear" w:color="auto" w:fill="00817B"/>
            <w:vAlign w:val="center"/>
          </w:tcPr>
          <w:p w14:paraId="35D3D32E"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568FF607" w14:textId="77777777" w:rsidTr="002A7A4B">
        <w:trPr>
          <w:trHeight w:val="397"/>
        </w:trPr>
        <w:tc>
          <w:tcPr>
            <w:tcW w:w="2796" w:type="dxa"/>
            <w:tcBorders>
              <w:bottom w:val="single" w:sz="4" w:space="0" w:color="808080" w:themeColor="background1" w:themeShade="80"/>
            </w:tcBorders>
            <w:vAlign w:val="center"/>
          </w:tcPr>
          <w:p w14:paraId="6E8912B5"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1B9FA52A"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77461B60" w14:textId="77777777" w:rsidTr="002A7A4B">
        <w:trPr>
          <w:trHeight w:val="397"/>
        </w:trPr>
        <w:tc>
          <w:tcPr>
            <w:tcW w:w="2796" w:type="dxa"/>
            <w:tcBorders>
              <w:bottom w:val="single" w:sz="4" w:space="0" w:color="808080" w:themeColor="background1" w:themeShade="80"/>
            </w:tcBorders>
            <w:vAlign w:val="center"/>
          </w:tcPr>
          <w:p w14:paraId="6BDE461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4934524C"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55718EC8" w14:textId="77777777" w:rsidTr="002A7A4B">
        <w:trPr>
          <w:trHeight w:val="20"/>
        </w:trPr>
        <w:tc>
          <w:tcPr>
            <w:tcW w:w="2796" w:type="dxa"/>
            <w:tcBorders>
              <w:top w:val="single" w:sz="4" w:space="0" w:color="808080" w:themeColor="background1" w:themeShade="80"/>
              <w:left w:val="nil"/>
              <w:bottom w:val="nil"/>
              <w:right w:val="nil"/>
            </w:tcBorders>
            <w:vAlign w:val="center"/>
          </w:tcPr>
          <w:p w14:paraId="5795360C"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vAlign w:val="center"/>
          </w:tcPr>
          <w:p w14:paraId="12475416" w14:textId="77777777" w:rsidR="002A7A4B" w:rsidRPr="002A7A4B" w:rsidRDefault="002A7A4B" w:rsidP="002A7A4B">
            <w:pPr>
              <w:rPr>
                <w:caps/>
                <w:color w:val="FFFFFF" w:themeColor="background1"/>
              </w:rPr>
            </w:pPr>
          </w:p>
        </w:tc>
      </w:tr>
      <w:tr w:rsidR="002A7A4B" w:rsidRPr="008868DD" w14:paraId="61C4FFE2" w14:textId="77777777" w:rsidTr="002A7A4B">
        <w:trPr>
          <w:trHeight w:val="645"/>
        </w:trPr>
        <w:tc>
          <w:tcPr>
            <w:tcW w:w="2796" w:type="dxa"/>
            <w:vMerge w:val="restart"/>
            <w:tcBorders>
              <w:top w:val="nil"/>
              <w:left w:val="nil"/>
              <w:bottom w:val="nil"/>
              <w:right w:val="nil"/>
            </w:tcBorders>
            <w:vAlign w:val="center"/>
          </w:tcPr>
          <w:p w14:paraId="007F70BE" w14:textId="77777777" w:rsidR="002A7A4B" w:rsidRPr="000A38D8" w:rsidRDefault="002A7A4B" w:rsidP="000A38D8">
            <w:pPr>
              <w:rPr>
                <w:color w:val="00817B"/>
              </w:rPr>
            </w:pPr>
            <w:r>
              <w:rPr>
                <w:noProof/>
                <w:lang w:eastAsia="en-NZ"/>
              </w:rPr>
              <w:drawing>
                <wp:inline distT="0" distB="0" distL="0" distR="0" wp14:anchorId="443FEF39" wp14:editId="63C927BC">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3414D39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1E05DB91"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D739674" w14:textId="77777777" w:rsidTr="002A7A4B">
        <w:trPr>
          <w:trHeight w:val="645"/>
        </w:trPr>
        <w:tc>
          <w:tcPr>
            <w:tcW w:w="2796" w:type="dxa"/>
            <w:vMerge/>
            <w:tcBorders>
              <w:top w:val="nil"/>
              <w:left w:val="nil"/>
              <w:bottom w:val="nil"/>
              <w:right w:val="nil"/>
            </w:tcBorders>
            <w:vAlign w:val="center"/>
          </w:tcPr>
          <w:p w14:paraId="5D997E1E"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6488348A"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585484B2"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12DF05BA" w14:textId="77777777" w:rsidTr="002A7A4B">
        <w:trPr>
          <w:trHeight w:val="645"/>
        </w:trPr>
        <w:tc>
          <w:tcPr>
            <w:tcW w:w="2796" w:type="dxa"/>
            <w:vMerge/>
            <w:tcBorders>
              <w:top w:val="nil"/>
              <w:left w:val="nil"/>
              <w:bottom w:val="nil"/>
              <w:right w:val="nil"/>
            </w:tcBorders>
            <w:vAlign w:val="center"/>
          </w:tcPr>
          <w:p w14:paraId="165FA84D"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6EC84260"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13A743C1"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3EDC5183" w14:textId="77777777" w:rsidTr="002A7A4B">
        <w:trPr>
          <w:trHeight w:val="645"/>
        </w:trPr>
        <w:tc>
          <w:tcPr>
            <w:tcW w:w="2796" w:type="dxa"/>
            <w:vMerge/>
            <w:tcBorders>
              <w:top w:val="nil"/>
              <w:left w:val="nil"/>
              <w:bottom w:val="nil"/>
              <w:right w:val="nil"/>
            </w:tcBorders>
            <w:vAlign w:val="center"/>
          </w:tcPr>
          <w:p w14:paraId="10EB7668"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342A3259"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51DA4D82"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291F948D" w14:textId="77777777" w:rsidTr="00FD472F">
        <w:trPr>
          <w:trHeight w:val="645"/>
        </w:trPr>
        <w:tc>
          <w:tcPr>
            <w:tcW w:w="2796" w:type="dxa"/>
            <w:vMerge/>
            <w:tcBorders>
              <w:top w:val="nil"/>
              <w:left w:val="nil"/>
              <w:bottom w:val="nil"/>
              <w:right w:val="nil"/>
            </w:tcBorders>
            <w:vAlign w:val="center"/>
          </w:tcPr>
          <w:p w14:paraId="252FEDE7"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3AC66C31"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69317342"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0753FF04"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vAlign w:val="center"/>
          </w:tcPr>
          <w:p w14:paraId="3B92BC71" w14:textId="77777777" w:rsidR="00FD472F" w:rsidRDefault="00FD472F" w:rsidP="00FD472F">
            <w:pPr>
              <w:jc w:val="both"/>
              <w:rPr>
                <w:rFonts w:cs="Arial"/>
              </w:rPr>
            </w:pPr>
          </w:p>
        </w:tc>
      </w:tr>
      <w:tr w:rsidR="002A7A4B" w:rsidRPr="00745A82" w14:paraId="5AC2C28F" w14:textId="77777777" w:rsidTr="008F7508">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shd w:val="clear" w:color="auto" w:fill="FFFFFF" w:themeFill="background1"/>
            <w:vAlign w:val="center"/>
          </w:tcPr>
          <w:p w14:paraId="52144728" w14:textId="77777777" w:rsidR="00780E4C" w:rsidRPr="00745A82" w:rsidRDefault="00780E4C" w:rsidP="00126DB4">
            <w:pPr>
              <w:spacing w:before="240"/>
              <w:jc w:val="both"/>
              <w:rPr>
                <w:rFonts w:cs="Arial"/>
              </w:rPr>
            </w:pPr>
          </w:p>
          <w:p w14:paraId="3C6AE643" w14:textId="25B4AC25" w:rsidR="00AF57EC" w:rsidRPr="00745A82" w:rsidRDefault="000530E8" w:rsidP="00126DB4">
            <w:pPr>
              <w:spacing w:before="240"/>
              <w:jc w:val="both"/>
              <w:rPr>
                <w:rFonts w:cs="Arial"/>
              </w:rPr>
            </w:pPr>
            <w:r w:rsidRPr="00745A82">
              <w:rPr>
                <w:rFonts w:cs="Arial"/>
                <w:color w:val="000000" w:themeColor="text1"/>
              </w:rPr>
              <w:t>Health NZ Te Whatu</w:t>
            </w:r>
            <w:r>
              <w:rPr>
                <w:rFonts w:cs="Arial"/>
                <w:color w:val="000000" w:themeColor="text1"/>
              </w:rPr>
              <w:t xml:space="preserve"> Ora </w:t>
            </w:r>
            <w:r w:rsidRPr="00745A82">
              <w:rPr>
                <w:rFonts w:cs="Arial"/>
                <w:color w:val="000000" w:themeColor="text1"/>
              </w:rPr>
              <w:t>South Canterbury</w:t>
            </w:r>
            <w:r w:rsidRPr="00745A82">
              <w:rPr>
                <w:rFonts w:cs="Arial"/>
              </w:rPr>
              <w:t xml:space="preserve"> </w:t>
            </w:r>
            <w:r w:rsidR="00FD472F" w:rsidRPr="00745A82">
              <w:rPr>
                <w:rFonts w:cs="Arial"/>
              </w:rPr>
              <w:t xml:space="preserve">is responsible for the effective delivery of health and disability services to people of South Canterbury.  This includes </w:t>
            </w:r>
            <w:r w:rsidR="009517DC" w:rsidRPr="00745A82">
              <w:rPr>
                <w:rFonts w:cs="Arial"/>
              </w:rPr>
              <w:t>hospital-based</w:t>
            </w:r>
            <w:r w:rsidR="00FD472F" w:rsidRPr="00745A82">
              <w:rPr>
                <w:rFonts w:cs="Arial"/>
              </w:rPr>
              <w:t xml:space="preserve"> services, </w:t>
            </w:r>
            <w:r w:rsidR="009517DC" w:rsidRPr="00745A82">
              <w:rPr>
                <w:rFonts w:cs="Arial"/>
              </w:rPr>
              <w:t>community-based</w:t>
            </w:r>
            <w:r w:rsidR="00FD472F" w:rsidRPr="00745A82">
              <w:rPr>
                <w:rFonts w:cs="Arial"/>
              </w:rPr>
              <w:t xml:space="preserve"> services and referrals to and from appropriate tertiary centres.</w:t>
            </w:r>
          </w:p>
          <w:p w14:paraId="6C107FD0" w14:textId="63733B3B" w:rsidR="00636D8A" w:rsidRPr="00745A82" w:rsidRDefault="00636D8A" w:rsidP="00126DB4">
            <w:pPr>
              <w:spacing w:before="240"/>
              <w:jc w:val="both"/>
            </w:pPr>
            <w:r w:rsidRPr="00745A82">
              <w:t xml:space="preserve"> </w:t>
            </w:r>
            <w:r w:rsidR="000530E8" w:rsidRPr="00745A82">
              <w:rPr>
                <w:rFonts w:cs="Arial"/>
                <w:color w:val="000000" w:themeColor="text1"/>
              </w:rPr>
              <w:t xml:space="preserve">Health NZ Te Whatu </w:t>
            </w:r>
            <w:r w:rsidR="000530E8">
              <w:rPr>
                <w:rFonts w:cs="Arial"/>
                <w:color w:val="000000" w:themeColor="text1"/>
              </w:rPr>
              <w:t>Ora</w:t>
            </w:r>
            <w:r w:rsidR="000530E8" w:rsidRPr="00745A82">
              <w:rPr>
                <w:rFonts w:cs="Arial"/>
                <w:color w:val="000000" w:themeColor="text1"/>
              </w:rPr>
              <w:t xml:space="preserve"> South Canterbury</w:t>
            </w:r>
            <w:r w:rsidR="000530E8">
              <w:rPr>
                <w:rFonts w:cs="Arial"/>
                <w:color w:val="000000" w:themeColor="text1"/>
              </w:rPr>
              <w:t xml:space="preserve"> </w:t>
            </w:r>
            <w:r w:rsidRPr="00745A82">
              <w:t xml:space="preserve">values diversity and is proactively striving to enable this across our workforce, </w:t>
            </w:r>
            <w:r w:rsidR="000530E8" w:rsidRPr="00745A82">
              <w:t>to</w:t>
            </w:r>
            <w:r w:rsidRPr="00745A82">
              <w:t xml:space="preserve"> better reflect the makeup of the local community that we serve, </w:t>
            </w:r>
            <w:r w:rsidR="002F3808" w:rsidRPr="00745A82">
              <w:t>to</w:t>
            </w:r>
            <w:r w:rsidRPr="00745A82">
              <w:t xml:space="preserve"> help us to provide health care which acknowledges and respects cultural values and beliefs.</w:t>
            </w:r>
          </w:p>
          <w:p w14:paraId="500448D8" w14:textId="77777777" w:rsidR="00636D8A" w:rsidRPr="00745A82" w:rsidRDefault="00636D8A" w:rsidP="00126DB4">
            <w:pPr>
              <w:jc w:val="both"/>
            </w:pPr>
          </w:p>
          <w:p w14:paraId="73CFD72C" w14:textId="453F1543" w:rsidR="0022055A" w:rsidRPr="00745A82" w:rsidRDefault="000530E8" w:rsidP="00126DB4">
            <w:pPr>
              <w:jc w:val="both"/>
            </w:pPr>
            <w:r w:rsidRPr="00745A82">
              <w:rPr>
                <w:rFonts w:cs="Arial"/>
                <w:color w:val="000000" w:themeColor="text1"/>
              </w:rPr>
              <w:t xml:space="preserve">Health NZ South Canterbury/Te Whatu Aoraki </w:t>
            </w:r>
            <w:r w:rsidR="00636D8A" w:rsidRPr="00745A82">
              <w:t xml:space="preserve">has embarked on a path to becoming a Learning Organisation, whereby staff are supported and challenged to grow professionally and to question processes and methodology </w:t>
            </w:r>
            <w:r w:rsidR="002F3808" w:rsidRPr="00745A82">
              <w:t>to</w:t>
            </w:r>
            <w:r w:rsidR="00636D8A" w:rsidRPr="00745A82">
              <w:t xml:space="preserve"> improve what and how we do things. </w:t>
            </w:r>
          </w:p>
          <w:p w14:paraId="67C07F80" w14:textId="77777777" w:rsidR="0022055A" w:rsidRPr="00745A82" w:rsidRDefault="0022055A" w:rsidP="00126DB4">
            <w:pPr>
              <w:jc w:val="both"/>
            </w:pPr>
          </w:p>
          <w:p w14:paraId="1594F350" w14:textId="32642C9E" w:rsidR="00415C9C" w:rsidRPr="00745A82" w:rsidRDefault="0022055A" w:rsidP="008F7508">
            <w:pPr>
              <w:shd w:val="clear" w:color="auto" w:fill="FFFFFF" w:themeFill="background1"/>
              <w:jc w:val="both"/>
              <w:rPr>
                <w:b/>
                <w:color w:val="000000" w:themeColor="text1"/>
              </w:rPr>
            </w:pPr>
            <w:r w:rsidRPr="00745A82">
              <w:rPr>
                <w:b/>
              </w:rPr>
              <w:t>C</w:t>
            </w:r>
            <w:r w:rsidR="00FF6064" w:rsidRPr="00745A82">
              <w:rPr>
                <w:b/>
              </w:rPr>
              <w:t>ultural &amp; Tiriiti Partnership</w:t>
            </w:r>
          </w:p>
          <w:p w14:paraId="67DE6B66" w14:textId="47F33C4F" w:rsidR="00FD472F" w:rsidRPr="00745A82" w:rsidRDefault="002F3808" w:rsidP="008F7508">
            <w:pPr>
              <w:shd w:val="clear" w:color="auto" w:fill="FFFFFF" w:themeFill="background1"/>
              <w:jc w:val="both"/>
              <w:rPr>
                <w:rFonts w:cs="Arial"/>
                <w:color w:val="000000" w:themeColor="text1"/>
              </w:rPr>
            </w:pPr>
            <w:r w:rsidRPr="00745A82">
              <w:rPr>
                <w:rFonts w:cs="Arial"/>
                <w:color w:val="000000" w:themeColor="text1"/>
              </w:rPr>
              <w:t xml:space="preserve">Health NZ </w:t>
            </w:r>
            <w:r w:rsidR="000530E8" w:rsidRPr="00745A82">
              <w:rPr>
                <w:rFonts w:cs="Arial"/>
                <w:color w:val="000000" w:themeColor="text1"/>
              </w:rPr>
              <w:t>Te Whatu</w:t>
            </w:r>
            <w:r w:rsidR="000530E8">
              <w:rPr>
                <w:rFonts w:cs="Arial"/>
                <w:color w:val="000000" w:themeColor="text1"/>
              </w:rPr>
              <w:t xml:space="preserve"> Ora </w:t>
            </w:r>
            <w:r w:rsidRPr="00745A82">
              <w:rPr>
                <w:rFonts w:cs="Arial"/>
                <w:color w:val="000000" w:themeColor="text1"/>
              </w:rPr>
              <w:t>South Canterbury</w:t>
            </w:r>
            <w:r w:rsidR="000530E8">
              <w:rPr>
                <w:rFonts w:cs="Arial"/>
                <w:color w:val="000000" w:themeColor="text1"/>
              </w:rPr>
              <w:t xml:space="preserve"> </w:t>
            </w:r>
            <w:r w:rsidR="00415C9C" w:rsidRPr="00745A82">
              <w:rPr>
                <w:rFonts w:cs="Arial"/>
                <w:color w:val="000000" w:themeColor="text1"/>
              </w:rPr>
              <w:t>is committed to upholding their commitment to Te Tiriiti o Waitangi, their relationship with Mana Whenua ki Arowhenua Runaka &amp; Waihao Runaka</w:t>
            </w:r>
            <w:r w:rsidR="00896803" w:rsidRPr="00745A82">
              <w:rPr>
                <w:rFonts w:cs="Arial"/>
                <w:color w:val="000000" w:themeColor="text1"/>
              </w:rPr>
              <w:t xml:space="preserve"> respectively. </w:t>
            </w:r>
            <w:r w:rsidRPr="00745A82">
              <w:rPr>
                <w:rFonts w:cs="Arial"/>
                <w:color w:val="000000" w:themeColor="text1"/>
              </w:rPr>
              <w:t>Health NZ</w:t>
            </w:r>
            <w:r w:rsidR="000530E8" w:rsidRPr="00745A82">
              <w:rPr>
                <w:rFonts w:cs="Arial"/>
                <w:color w:val="000000" w:themeColor="text1"/>
              </w:rPr>
              <w:t xml:space="preserve"> </w:t>
            </w:r>
            <w:r w:rsidR="000530E8" w:rsidRPr="00745A82">
              <w:rPr>
                <w:rFonts w:cs="Arial"/>
                <w:color w:val="000000" w:themeColor="text1"/>
              </w:rPr>
              <w:t>Te Whatu</w:t>
            </w:r>
            <w:r w:rsidR="000530E8">
              <w:rPr>
                <w:rFonts w:cs="Arial"/>
                <w:color w:val="000000" w:themeColor="text1"/>
              </w:rPr>
              <w:t xml:space="preserve"> Ora </w:t>
            </w:r>
            <w:r w:rsidR="000530E8" w:rsidRPr="00745A82">
              <w:rPr>
                <w:rFonts w:cs="Arial"/>
                <w:color w:val="000000" w:themeColor="text1"/>
              </w:rPr>
              <w:t>South Canterbury</w:t>
            </w:r>
            <w:r w:rsidRPr="00745A82">
              <w:rPr>
                <w:rFonts w:cs="Arial"/>
                <w:color w:val="000000" w:themeColor="text1"/>
              </w:rPr>
              <w:t xml:space="preserve">, </w:t>
            </w:r>
            <w:r w:rsidR="00896803" w:rsidRPr="00745A82">
              <w:rPr>
                <w:rFonts w:cs="Arial"/>
                <w:color w:val="000000" w:themeColor="text1"/>
              </w:rPr>
              <w:t xml:space="preserve">acknowledge the overarching objectives of the New Zealand Health &amp; Disabilities strategies, </w:t>
            </w:r>
            <w:r w:rsidR="00972F4A" w:rsidRPr="00745A82">
              <w:rPr>
                <w:rFonts w:cs="Arial"/>
                <w:color w:val="000000" w:themeColor="text1"/>
              </w:rPr>
              <w:t xml:space="preserve">of </w:t>
            </w:r>
            <w:r w:rsidR="00896803" w:rsidRPr="00745A82">
              <w:rPr>
                <w:rFonts w:cs="Arial"/>
                <w:color w:val="000000" w:themeColor="text1"/>
              </w:rPr>
              <w:t xml:space="preserve">reducing and eliminating Health/Hauora disparities for Whanau Hapu &amp; Iwi. </w:t>
            </w:r>
            <w:r w:rsidRPr="00745A82">
              <w:rPr>
                <w:rFonts w:cs="Arial"/>
                <w:color w:val="000000" w:themeColor="text1"/>
              </w:rPr>
              <w:t>Health NZ South Canterbury,</w:t>
            </w:r>
            <w:r w:rsidR="00896803" w:rsidRPr="00745A82">
              <w:rPr>
                <w:rFonts w:cs="Arial"/>
                <w:color w:val="000000" w:themeColor="text1"/>
              </w:rPr>
              <w:t xml:space="preserve"> recognise their</w:t>
            </w:r>
            <w:r w:rsidR="00972F4A" w:rsidRPr="00745A82">
              <w:rPr>
                <w:rFonts w:cs="Arial"/>
                <w:color w:val="000000" w:themeColor="text1"/>
              </w:rPr>
              <w:t xml:space="preserve"> active role in</w:t>
            </w:r>
            <w:r w:rsidR="001B4880" w:rsidRPr="00745A82">
              <w:rPr>
                <w:rFonts w:cs="Arial"/>
                <w:color w:val="000000" w:themeColor="text1"/>
              </w:rPr>
              <w:t xml:space="preserve"> Participation, Partnership the </w:t>
            </w:r>
            <w:r w:rsidR="00972F4A" w:rsidRPr="00745A82">
              <w:rPr>
                <w:rFonts w:cs="Arial"/>
                <w:color w:val="000000" w:themeColor="text1"/>
              </w:rPr>
              <w:t>Pr</w:t>
            </w:r>
            <w:r w:rsidR="001B4880" w:rsidRPr="00745A82">
              <w:rPr>
                <w:rFonts w:cs="Arial"/>
                <w:color w:val="000000" w:themeColor="text1"/>
              </w:rPr>
              <w:t>otection of Tino Rangatiratanga, and inclusive options of equity for maori.</w:t>
            </w:r>
            <w:r w:rsidR="00896803" w:rsidRPr="00745A82">
              <w:rPr>
                <w:rFonts w:cs="Arial"/>
                <w:color w:val="000000" w:themeColor="text1"/>
              </w:rPr>
              <w:t xml:space="preserve"> </w:t>
            </w:r>
          </w:p>
          <w:p w14:paraId="034CDF2A" w14:textId="6DAB6476" w:rsidR="00FF6064" w:rsidRPr="00745A82" w:rsidRDefault="00FF6064" w:rsidP="008F7508">
            <w:pPr>
              <w:shd w:val="clear" w:color="auto" w:fill="FFFFFF" w:themeFill="background1"/>
              <w:jc w:val="both"/>
              <w:rPr>
                <w:rFonts w:cs="Arial"/>
                <w:color w:val="000000" w:themeColor="text1"/>
              </w:rPr>
            </w:pPr>
          </w:p>
          <w:p w14:paraId="5ACB2569" w14:textId="56958061" w:rsidR="002A7A4B" w:rsidRPr="00745A82" w:rsidRDefault="00780E4C" w:rsidP="008F7508">
            <w:pPr>
              <w:shd w:val="clear" w:color="auto" w:fill="FFFFFF" w:themeFill="background1"/>
              <w:jc w:val="both"/>
              <w:rPr>
                <w:rFonts w:cs="Arial"/>
                <w:color w:val="000000" w:themeColor="text1"/>
              </w:rPr>
            </w:pPr>
            <w:r w:rsidRPr="00745A82">
              <w:rPr>
                <w:rFonts w:cs="Arial"/>
                <w:color w:val="000000" w:themeColor="text1"/>
              </w:rPr>
              <w:t>Te Whare Tiaki Mahana</w:t>
            </w:r>
            <w:r w:rsidR="00AB24F3" w:rsidRPr="00745A82">
              <w:rPr>
                <w:rFonts w:cs="Arial"/>
                <w:color w:val="000000" w:themeColor="text1"/>
              </w:rPr>
              <w:t xml:space="preserve"> –</w:t>
            </w:r>
            <w:r w:rsidRPr="00745A82">
              <w:rPr>
                <w:rFonts w:cs="Arial"/>
                <w:color w:val="000000" w:themeColor="text1"/>
              </w:rPr>
              <w:t xml:space="preserve"> Pukenga</w:t>
            </w:r>
            <w:r w:rsidR="005B3A41" w:rsidRPr="00745A82">
              <w:rPr>
                <w:rFonts w:cs="Arial"/>
                <w:color w:val="000000" w:themeColor="text1"/>
              </w:rPr>
              <w:t xml:space="preserve"> work</w:t>
            </w:r>
            <w:r w:rsidR="00FD472F" w:rsidRPr="00745A82">
              <w:rPr>
                <w:rFonts w:cs="Arial"/>
                <w:color w:val="000000" w:themeColor="text1"/>
              </w:rPr>
              <w:t xml:space="preserve"> </w:t>
            </w:r>
            <w:r w:rsidR="00D2428A" w:rsidRPr="00745A82">
              <w:rPr>
                <w:rFonts w:cs="Arial"/>
                <w:color w:val="000000" w:themeColor="text1"/>
              </w:rPr>
              <w:t>as part of the Mental Health Services under Clinical Direction</w:t>
            </w:r>
            <w:r w:rsidR="00FD472F" w:rsidRPr="00745A82">
              <w:rPr>
                <w:rFonts w:cs="Arial"/>
                <w:color w:val="000000" w:themeColor="text1"/>
              </w:rPr>
              <w:t xml:space="preserve"> </w:t>
            </w:r>
            <w:r w:rsidR="00B1467B" w:rsidRPr="00745A82">
              <w:rPr>
                <w:rFonts w:cs="Arial"/>
                <w:color w:val="000000" w:themeColor="text1"/>
              </w:rPr>
              <w:t xml:space="preserve">that provide </w:t>
            </w:r>
            <w:r w:rsidR="00FD472F" w:rsidRPr="00745A82">
              <w:rPr>
                <w:rFonts w:cs="Arial"/>
                <w:color w:val="000000" w:themeColor="text1"/>
              </w:rPr>
              <w:t xml:space="preserve">a range of diagnostic, technical, therapeutic and direct </w:t>
            </w:r>
            <w:r w:rsidR="00FF3D4C" w:rsidRPr="00745A82">
              <w:rPr>
                <w:rFonts w:cs="Arial"/>
                <w:color w:val="000000" w:themeColor="text1"/>
              </w:rPr>
              <w:t xml:space="preserve">cultural </w:t>
            </w:r>
            <w:r w:rsidR="00FD472F" w:rsidRPr="00745A82">
              <w:rPr>
                <w:rFonts w:cs="Arial"/>
                <w:color w:val="000000" w:themeColor="text1"/>
              </w:rPr>
              <w:t>p</w:t>
            </w:r>
            <w:r w:rsidR="00D2428A" w:rsidRPr="00745A82">
              <w:rPr>
                <w:rFonts w:cs="Arial"/>
                <w:color w:val="000000" w:themeColor="text1"/>
              </w:rPr>
              <w:t>atient care and support services</w:t>
            </w:r>
            <w:r w:rsidR="00FD472F" w:rsidRPr="00745A82">
              <w:rPr>
                <w:rFonts w:cs="Arial"/>
                <w:color w:val="000000" w:themeColor="text1"/>
              </w:rPr>
              <w:t xml:space="preserve"> </w:t>
            </w:r>
            <w:r w:rsidRPr="00745A82">
              <w:rPr>
                <w:rFonts w:cs="Arial"/>
                <w:color w:val="000000" w:themeColor="text1"/>
              </w:rPr>
              <w:t>to Takata Whaiora Whanau, Hapu &amp; Iwi</w:t>
            </w:r>
            <w:r w:rsidR="00B1467B" w:rsidRPr="00745A82">
              <w:rPr>
                <w:rFonts w:cs="Arial"/>
                <w:color w:val="000000" w:themeColor="text1"/>
              </w:rPr>
              <w:t xml:space="preserve">. </w:t>
            </w:r>
            <w:r w:rsidR="00FD472F" w:rsidRPr="00745A82">
              <w:rPr>
                <w:rFonts w:cs="Arial"/>
                <w:color w:val="000000" w:themeColor="text1"/>
              </w:rPr>
              <w:t>This role will work collaboratively with all</w:t>
            </w:r>
            <w:r w:rsidR="00D2428A" w:rsidRPr="00745A82">
              <w:rPr>
                <w:rFonts w:cs="Arial"/>
                <w:color w:val="000000" w:themeColor="text1"/>
              </w:rPr>
              <w:t xml:space="preserve"> health professionals as </w:t>
            </w:r>
            <w:r w:rsidR="00D2428A" w:rsidRPr="00745A82">
              <w:rPr>
                <w:rFonts w:cs="Arial"/>
                <w:color w:val="000000" w:themeColor="text1"/>
              </w:rPr>
              <w:lastRenderedPageBreak/>
              <w:t>part of</w:t>
            </w:r>
            <w:r w:rsidR="00FD472F" w:rsidRPr="00745A82">
              <w:rPr>
                <w:rFonts w:cs="Arial"/>
                <w:color w:val="000000" w:themeColor="text1"/>
              </w:rPr>
              <w:t xml:space="preserve"> the wider multi-d</w:t>
            </w:r>
            <w:r w:rsidR="00D2428A" w:rsidRPr="00745A82">
              <w:rPr>
                <w:rFonts w:cs="Arial"/>
                <w:color w:val="000000" w:themeColor="text1"/>
              </w:rPr>
              <w:t>isciplinary team throughout</w:t>
            </w:r>
            <w:r w:rsidRPr="00745A82">
              <w:rPr>
                <w:rFonts w:cs="Arial"/>
                <w:color w:val="000000" w:themeColor="text1"/>
              </w:rPr>
              <w:t xml:space="preserve"> Kensington Centre</w:t>
            </w:r>
            <w:r w:rsidR="004C2C0F" w:rsidRPr="00745A82">
              <w:rPr>
                <w:rFonts w:cs="Arial"/>
                <w:color w:val="000000" w:themeColor="text1"/>
              </w:rPr>
              <w:t xml:space="preserve"> and Timaru Public Hospital,</w:t>
            </w:r>
            <w:r w:rsidR="00FD472F" w:rsidRPr="00745A82">
              <w:rPr>
                <w:rFonts w:cs="Arial"/>
                <w:color w:val="000000" w:themeColor="text1"/>
              </w:rPr>
              <w:t xml:space="preserve"> in a way that is consistent with the </w:t>
            </w:r>
            <w:r w:rsidR="002F3808" w:rsidRPr="00745A82">
              <w:rPr>
                <w:rFonts w:cs="Arial"/>
                <w:color w:val="000000" w:themeColor="text1"/>
              </w:rPr>
              <w:t xml:space="preserve">Health South Canterbury / Te Whatu Ora </w:t>
            </w:r>
            <w:r w:rsidR="00FD472F" w:rsidRPr="00745A82">
              <w:rPr>
                <w:rFonts w:cs="Arial"/>
                <w:color w:val="000000" w:themeColor="text1"/>
              </w:rPr>
              <w:t xml:space="preserve">Organisation’s vision and values. </w:t>
            </w:r>
          </w:p>
          <w:p w14:paraId="3E670290" w14:textId="77777777" w:rsidR="00E41BA3" w:rsidRPr="00745A82" w:rsidRDefault="00E41BA3" w:rsidP="00780E4C">
            <w:pPr>
              <w:shd w:val="clear" w:color="auto" w:fill="FFFFFF" w:themeFill="background1"/>
              <w:jc w:val="both"/>
              <w:rPr>
                <w:rFonts w:cs="Arial"/>
              </w:rPr>
            </w:pPr>
          </w:p>
          <w:p w14:paraId="10DA2ADA" w14:textId="77777777" w:rsidR="00E41BA3" w:rsidRPr="00745A82" w:rsidRDefault="00E41BA3" w:rsidP="004D330A">
            <w:pPr>
              <w:jc w:val="both"/>
              <w:rPr>
                <w:rFonts w:cs="Arial"/>
              </w:rPr>
            </w:pPr>
          </w:p>
          <w:p w14:paraId="1CAAAD30" w14:textId="77777777" w:rsidR="00E41BA3" w:rsidRPr="00745A82" w:rsidRDefault="00E41BA3" w:rsidP="004D330A">
            <w:pPr>
              <w:jc w:val="both"/>
              <w:rPr>
                <w:rFonts w:cs="Arial"/>
              </w:rPr>
            </w:pPr>
          </w:p>
        </w:tc>
      </w:tr>
    </w:tbl>
    <w:p w14:paraId="7CAEC3A8" w14:textId="77777777" w:rsidR="00B1467B" w:rsidRDefault="00B1467B" w:rsidP="00B1467B"/>
    <w:p w14:paraId="50F1897C" w14:textId="3F716C9C" w:rsidR="00480D26" w:rsidRDefault="00666180" w:rsidP="004D330A">
      <w:pPr>
        <w:pStyle w:val="Heading2"/>
        <w:spacing w:before="0" w:line="240" w:lineRule="auto"/>
        <w:rPr>
          <w:b/>
          <w:caps/>
          <w:sz w:val="28"/>
          <w:szCs w:val="28"/>
        </w:rPr>
      </w:pPr>
      <w:r w:rsidRPr="00666180">
        <w:rPr>
          <w:b/>
          <w:caps/>
          <w:sz w:val="28"/>
          <w:szCs w:val="28"/>
        </w:rPr>
        <w:t>roles &amp; responsibilties</w:t>
      </w:r>
    </w:p>
    <w:p w14:paraId="7D6083FF" w14:textId="77777777" w:rsidR="00CC52F6" w:rsidRPr="00CC52F6" w:rsidRDefault="00CC52F6" w:rsidP="00CC52F6"/>
    <w:p w14:paraId="5D343CBA"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5963DA54" w14:textId="77777777" w:rsidTr="008F7508">
        <w:tc>
          <w:tcPr>
            <w:tcW w:w="1701" w:type="dxa"/>
            <w:shd w:val="clear" w:color="auto" w:fill="FFFFFF" w:themeFill="background1"/>
          </w:tcPr>
          <w:p w14:paraId="5E61AE6D" w14:textId="77777777" w:rsidR="008155C2" w:rsidRDefault="008155C2" w:rsidP="004C2C0F">
            <w:pPr>
              <w:spacing w:after="0" w:line="240" w:lineRule="auto"/>
              <w:jc w:val="center"/>
              <w:rPr>
                <w:rFonts w:cs="Calibri"/>
                <w:caps/>
                <w:color w:val="FFFFFF" w:themeColor="background1"/>
                <w:sz w:val="20"/>
                <w:szCs w:val="20"/>
              </w:rPr>
            </w:pPr>
          </w:p>
          <w:p w14:paraId="380A8DE1" w14:textId="5D7EA3E0" w:rsidR="00FD472F" w:rsidRPr="004C2C0F" w:rsidRDefault="004C2C0F" w:rsidP="004C2C0F">
            <w:pPr>
              <w:spacing w:after="0" w:line="240" w:lineRule="auto"/>
              <w:jc w:val="center"/>
              <w:rPr>
                <w:rFonts w:cs="Calibri"/>
                <w:caps/>
                <w:color w:val="FFFFFF" w:themeColor="background1"/>
                <w:sz w:val="20"/>
                <w:szCs w:val="20"/>
              </w:rPr>
            </w:pPr>
            <w:r w:rsidRPr="004C2C0F">
              <w:rPr>
                <w:rFonts w:cs="Calibri"/>
                <w:caps/>
                <w:color w:val="FFFFFF" w:themeColor="background1"/>
                <w:sz w:val="20"/>
                <w:szCs w:val="20"/>
              </w:rPr>
              <w:t>ko te tikanga o te whare tiaki mahana</w:t>
            </w:r>
          </w:p>
          <w:p w14:paraId="22D495FF" w14:textId="77777777" w:rsidR="00FD472F" w:rsidRDefault="00FD472F" w:rsidP="00C41A99">
            <w:pPr>
              <w:spacing w:after="0" w:line="240" w:lineRule="auto"/>
              <w:jc w:val="both"/>
              <w:rPr>
                <w:rFonts w:cs="Calibri"/>
                <w:caps/>
                <w:color w:val="FFFFFF" w:themeColor="background1"/>
              </w:rPr>
            </w:pPr>
          </w:p>
          <w:p w14:paraId="7AE5A59F" w14:textId="77777777" w:rsidR="008155C2" w:rsidRDefault="008155C2" w:rsidP="00C41A99">
            <w:pPr>
              <w:spacing w:after="0" w:line="240" w:lineRule="auto"/>
              <w:jc w:val="both"/>
              <w:rPr>
                <w:rFonts w:cs="Calibri"/>
                <w:caps/>
                <w:color w:val="FFFFFF" w:themeColor="background1"/>
              </w:rPr>
            </w:pPr>
          </w:p>
          <w:p w14:paraId="452DCB8E" w14:textId="77777777" w:rsidR="008155C2" w:rsidRDefault="008155C2" w:rsidP="00C41A99">
            <w:pPr>
              <w:spacing w:after="0" w:line="240" w:lineRule="auto"/>
              <w:jc w:val="both"/>
              <w:rPr>
                <w:rFonts w:cs="Calibri"/>
                <w:caps/>
                <w:color w:val="FFFFFF" w:themeColor="background1"/>
              </w:rPr>
            </w:pPr>
          </w:p>
          <w:p w14:paraId="07F1B035" w14:textId="1C9F64A3" w:rsidR="008155C2" w:rsidRPr="00C41A99" w:rsidRDefault="008155C2" w:rsidP="00C41A99">
            <w:pPr>
              <w:spacing w:after="0" w:line="240" w:lineRule="auto"/>
              <w:jc w:val="both"/>
              <w:rPr>
                <w:rFonts w:cs="Calibri"/>
                <w:caps/>
                <w:color w:val="FFFFFF" w:themeColor="background1"/>
              </w:rPr>
            </w:pPr>
          </w:p>
        </w:tc>
        <w:tc>
          <w:tcPr>
            <w:tcW w:w="7797" w:type="dxa"/>
            <w:shd w:val="clear" w:color="auto" w:fill="FFFFFF" w:themeFill="background1"/>
          </w:tcPr>
          <w:p w14:paraId="3AC99F3F" w14:textId="77777777" w:rsidR="008155C2" w:rsidRPr="00745A82" w:rsidRDefault="008155C2" w:rsidP="00126DB4">
            <w:pPr>
              <w:spacing w:after="0" w:line="240" w:lineRule="auto"/>
              <w:jc w:val="both"/>
              <w:rPr>
                <w:rFonts w:ascii="Calibri" w:hAnsi="Calibri" w:cs="Arial"/>
              </w:rPr>
            </w:pPr>
          </w:p>
          <w:p w14:paraId="5E018EF5" w14:textId="78DC2E7B" w:rsidR="00FD472F" w:rsidRPr="00745A82" w:rsidRDefault="004C2C0F" w:rsidP="00126DB4">
            <w:pPr>
              <w:spacing w:after="0" w:line="240" w:lineRule="auto"/>
              <w:jc w:val="both"/>
              <w:rPr>
                <w:rFonts w:ascii="Calibri" w:hAnsi="Calibri" w:cs="Arial"/>
              </w:rPr>
            </w:pPr>
            <w:r w:rsidRPr="00745A82">
              <w:rPr>
                <w:rFonts w:ascii="Calibri" w:hAnsi="Calibri" w:cs="Arial"/>
              </w:rPr>
              <w:t xml:space="preserve">Ko te huarahi o </w:t>
            </w:r>
            <w:r w:rsidR="002F3808" w:rsidRPr="00745A82">
              <w:rPr>
                <w:rFonts w:ascii="Calibri" w:hAnsi="Calibri" w:cs="Arial"/>
              </w:rPr>
              <w:t>“Te</w:t>
            </w:r>
            <w:r w:rsidRPr="00745A82">
              <w:rPr>
                <w:rFonts w:ascii="Calibri" w:hAnsi="Calibri" w:cs="Arial"/>
              </w:rPr>
              <w:t xml:space="preserve"> Whare Tiaki Mahana” kia whakatipu te Oraka o ka takata whaiora me ha whanau hoki kei raro I te kaupapa</w:t>
            </w:r>
            <w:r w:rsidR="008155C2" w:rsidRPr="00745A82">
              <w:rPr>
                <w:rFonts w:ascii="Calibri" w:hAnsi="Calibri" w:cs="Arial"/>
              </w:rPr>
              <w:t>, “TIKA PONO ME TE AROHA”</w:t>
            </w:r>
          </w:p>
          <w:p w14:paraId="2BECA587" w14:textId="767EBC3D" w:rsidR="004C2C0F" w:rsidRPr="00745A82" w:rsidRDefault="004C2C0F" w:rsidP="00126DB4">
            <w:pPr>
              <w:spacing w:after="0" w:line="240" w:lineRule="auto"/>
              <w:jc w:val="both"/>
              <w:rPr>
                <w:rFonts w:ascii="Calibri" w:hAnsi="Calibri" w:cs="Arial"/>
              </w:rPr>
            </w:pPr>
          </w:p>
          <w:p w14:paraId="00F530F5" w14:textId="6337FA00" w:rsidR="00CC52F6" w:rsidRPr="00745A82" w:rsidRDefault="008155C2" w:rsidP="00126DB4">
            <w:pPr>
              <w:spacing w:after="0" w:line="240" w:lineRule="auto"/>
              <w:jc w:val="both"/>
              <w:rPr>
                <w:rFonts w:ascii="Calibri" w:hAnsi="Calibri" w:cs="Arial"/>
              </w:rPr>
            </w:pPr>
            <w:r w:rsidRPr="00745A82">
              <w:rPr>
                <w:rFonts w:ascii="Calibri" w:hAnsi="Calibri" w:cs="Arial"/>
              </w:rPr>
              <w:t xml:space="preserve">The Pathway of “The House of Care &amp; Warmth” is to promote Wellness for Whanau seeking wellness, including their whanau all working under the process of “Correctness Honesty &amp; Acceptance.  </w:t>
            </w:r>
          </w:p>
        </w:tc>
      </w:tr>
      <w:tr w:rsidR="00FD472F" w:rsidRPr="00BE3B4B" w14:paraId="6A50C3CF" w14:textId="77777777" w:rsidTr="00CC52F6">
        <w:tc>
          <w:tcPr>
            <w:tcW w:w="1701" w:type="dxa"/>
            <w:shd w:val="clear" w:color="auto" w:fill="00817B"/>
          </w:tcPr>
          <w:p w14:paraId="1440E9AB" w14:textId="77777777" w:rsidR="008155C2" w:rsidRDefault="008155C2" w:rsidP="008155C2">
            <w:pPr>
              <w:spacing w:after="0" w:line="240" w:lineRule="auto"/>
              <w:jc w:val="center"/>
              <w:rPr>
                <w:rFonts w:cs="Calibri"/>
                <w:caps/>
                <w:color w:val="FFFFFF" w:themeColor="background1"/>
              </w:rPr>
            </w:pPr>
          </w:p>
          <w:p w14:paraId="66BBB29D" w14:textId="6549844C" w:rsidR="00B87AED" w:rsidRPr="005E6C7B" w:rsidRDefault="008155C2" w:rsidP="005E6C7B">
            <w:pPr>
              <w:shd w:val="clear" w:color="auto" w:fill="BFBFBF" w:themeFill="background1" w:themeFillShade="BF"/>
              <w:spacing w:after="0" w:line="240" w:lineRule="auto"/>
              <w:jc w:val="center"/>
              <w:rPr>
                <w:rFonts w:cs="Calibri"/>
                <w:b/>
                <w:caps/>
                <w:color w:val="FFFFFF" w:themeColor="background1"/>
                <w:sz w:val="20"/>
                <w:szCs w:val="20"/>
              </w:rPr>
            </w:pPr>
            <w:r w:rsidRPr="005E6C7B">
              <w:rPr>
                <w:rFonts w:cs="Calibri"/>
                <w:b/>
                <w:caps/>
                <w:color w:val="FFFFFF" w:themeColor="background1"/>
              </w:rPr>
              <w:t>ka whaika</w:t>
            </w:r>
            <w:r w:rsidR="00613DE9" w:rsidRPr="005E6C7B">
              <w:rPr>
                <w:rFonts w:cs="Calibri"/>
                <w:b/>
                <w:caps/>
                <w:color w:val="FFFFFF" w:themeColor="background1"/>
                <w:highlight w:val="yellow"/>
              </w:rPr>
              <w:br/>
            </w:r>
            <w:r w:rsidR="005E6C7B" w:rsidRPr="005E6C7B">
              <w:rPr>
                <w:rFonts w:cs="Calibri"/>
                <w:b/>
                <w:caps/>
                <w:color w:val="FFFFFF" w:themeColor="background1"/>
                <w:sz w:val="20"/>
                <w:szCs w:val="20"/>
              </w:rPr>
              <w:t>ROLES &amp; RESPONSIBILITIES</w:t>
            </w:r>
          </w:p>
        </w:tc>
        <w:tc>
          <w:tcPr>
            <w:tcW w:w="7797" w:type="dxa"/>
            <w:shd w:val="clear" w:color="auto" w:fill="FFFFFF" w:themeFill="background1"/>
          </w:tcPr>
          <w:p w14:paraId="367CDE63" w14:textId="77777777" w:rsidR="008155C2" w:rsidRPr="00745A82" w:rsidRDefault="008155C2" w:rsidP="008F7508">
            <w:pPr>
              <w:shd w:val="clear" w:color="auto" w:fill="FFFFFF" w:themeFill="background1"/>
              <w:spacing w:after="0" w:line="240" w:lineRule="auto"/>
              <w:jc w:val="both"/>
              <w:rPr>
                <w:rFonts w:cs="Arial"/>
              </w:rPr>
            </w:pPr>
          </w:p>
          <w:p w14:paraId="2A8BA381" w14:textId="0FB24EFA" w:rsidR="008155C2" w:rsidRPr="00745A82" w:rsidRDefault="008155C2" w:rsidP="008F7508">
            <w:pPr>
              <w:shd w:val="clear" w:color="auto" w:fill="FFFFFF" w:themeFill="background1"/>
              <w:spacing w:after="0" w:line="240" w:lineRule="auto"/>
              <w:rPr>
                <w:rFonts w:cs="Arial"/>
              </w:rPr>
            </w:pPr>
            <w:r w:rsidRPr="00745A82">
              <w:rPr>
                <w:rFonts w:cs="Arial"/>
              </w:rPr>
              <w:t xml:space="preserve">Working in </w:t>
            </w:r>
            <w:r w:rsidRPr="00745A82">
              <w:rPr>
                <w:rFonts w:cs="Arial"/>
                <w:b/>
              </w:rPr>
              <w:t>Partnership</w:t>
            </w:r>
            <w:r w:rsidRPr="00745A82">
              <w:rPr>
                <w:rFonts w:cs="Arial"/>
              </w:rPr>
              <w:t xml:space="preserve"> under the </w:t>
            </w:r>
            <w:r w:rsidR="00B709D1" w:rsidRPr="00745A82">
              <w:rPr>
                <w:rFonts w:cs="Arial"/>
              </w:rPr>
              <w:t>“</w:t>
            </w:r>
            <w:r w:rsidRPr="00745A82">
              <w:rPr>
                <w:rFonts w:cs="Arial"/>
              </w:rPr>
              <w:t>Kaupapa of Maori working for Maori</w:t>
            </w:r>
            <w:r w:rsidR="00B709D1" w:rsidRPr="00745A82">
              <w:rPr>
                <w:rFonts w:cs="Arial"/>
              </w:rPr>
              <w:t>”</w:t>
            </w:r>
            <w:r w:rsidRPr="00745A82">
              <w:rPr>
                <w:rFonts w:cs="Arial"/>
              </w:rPr>
              <w:t>.</w:t>
            </w:r>
          </w:p>
          <w:p w14:paraId="4123D9D5" w14:textId="77777777" w:rsidR="008155C2" w:rsidRPr="00745A82" w:rsidRDefault="008155C2" w:rsidP="008F7508">
            <w:pPr>
              <w:shd w:val="clear" w:color="auto" w:fill="FFFFFF" w:themeFill="background1"/>
              <w:spacing w:after="0" w:line="240" w:lineRule="auto"/>
              <w:jc w:val="center"/>
              <w:rPr>
                <w:rFonts w:cs="Arial"/>
              </w:rPr>
            </w:pPr>
          </w:p>
          <w:p w14:paraId="3B53E664" w14:textId="725E0919" w:rsidR="00B709D1" w:rsidRPr="00745A82" w:rsidRDefault="00B709D1" w:rsidP="008F7508">
            <w:pPr>
              <w:shd w:val="clear" w:color="auto" w:fill="FFFFFF" w:themeFill="background1"/>
              <w:spacing w:after="0" w:line="240" w:lineRule="auto"/>
              <w:rPr>
                <w:rFonts w:cs="Arial"/>
              </w:rPr>
            </w:pPr>
            <w:r w:rsidRPr="00745A82">
              <w:rPr>
                <w:rFonts w:cs="Arial"/>
              </w:rPr>
              <w:t xml:space="preserve">Manaaki the Takata Whaiora and their whanau, Hapu &amp; Iwi, in achieving their </w:t>
            </w:r>
            <w:proofErr w:type="spellStart"/>
            <w:r w:rsidRPr="00745A82">
              <w:rPr>
                <w:rFonts w:cs="Arial"/>
              </w:rPr>
              <w:t>Whaika</w:t>
            </w:r>
            <w:proofErr w:type="spellEnd"/>
            <w:r w:rsidRPr="00745A82">
              <w:rPr>
                <w:rFonts w:cs="Arial"/>
              </w:rPr>
              <w:t>/Goals.</w:t>
            </w:r>
          </w:p>
          <w:p w14:paraId="1C8FFE4B" w14:textId="77777777" w:rsidR="00CC52F6" w:rsidRPr="00745A82" w:rsidRDefault="00CC52F6" w:rsidP="008F7508">
            <w:pPr>
              <w:shd w:val="clear" w:color="auto" w:fill="FFFFFF" w:themeFill="background1"/>
              <w:spacing w:after="0" w:line="240" w:lineRule="auto"/>
              <w:rPr>
                <w:rFonts w:cs="Arial"/>
              </w:rPr>
            </w:pPr>
          </w:p>
          <w:p w14:paraId="65865690" w14:textId="2F980EA4" w:rsidR="008155C2" w:rsidRPr="00745A82" w:rsidRDefault="00B709D1" w:rsidP="008F7508">
            <w:pPr>
              <w:shd w:val="clear" w:color="auto" w:fill="FFFFFF" w:themeFill="background1"/>
              <w:spacing w:after="0" w:line="240" w:lineRule="auto"/>
              <w:rPr>
                <w:rFonts w:cs="Arial"/>
              </w:rPr>
            </w:pPr>
            <w:r w:rsidRPr="00745A82">
              <w:rPr>
                <w:rFonts w:cs="Arial"/>
              </w:rPr>
              <w:t>Provide Cultural Assessment &amp; support, ensuring the service is provided in an environment that promotes cultural identity, Cultural safety, &amp; fosters connections with the Whanau Hapu Iwi &amp; Hapori Maori.</w:t>
            </w:r>
          </w:p>
          <w:p w14:paraId="777670FB" w14:textId="54FB4584" w:rsidR="00CC52F6" w:rsidRPr="00745A82" w:rsidRDefault="00CC52F6" w:rsidP="008F7508">
            <w:pPr>
              <w:shd w:val="clear" w:color="auto" w:fill="FFFFFF" w:themeFill="background1"/>
              <w:spacing w:after="0" w:line="240" w:lineRule="auto"/>
              <w:rPr>
                <w:rFonts w:cs="Arial"/>
              </w:rPr>
            </w:pPr>
          </w:p>
          <w:p w14:paraId="46A6BA96" w14:textId="2D88EA77" w:rsidR="00CC52F6" w:rsidRPr="00745A82" w:rsidRDefault="00CC52F6" w:rsidP="008F7508">
            <w:pPr>
              <w:shd w:val="clear" w:color="auto" w:fill="FFFFFF" w:themeFill="background1"/>
              <w:spacing w:after="0" w:line="240" w:lineRule="auto"/>
              <w:rPr>
                <w:rFonts w:cs="Arial"/>
              </w:rPr>
            </w:pPr>
            <w:r w:rsidRPr="00745A82">
              <w:rPr>
                <w:rFonts w:cs="Arial"/>
              </w:rPr>
              <w:t>Provide support, guidance and input to clinical and allied health services staff, through involvement in multi-disciplinary clinical teams and networks.</w:t>
            </w:r>
          </w:p>
          <w:p w14:paraId="37B840C1" w14:textId="65BC7585" w:rsidR="00CC52F6" w:rsidRPr="00745A82" w:rsidRDefault="00CC52F6" w:rsidP="008F7508">
            <w:pPr>
              <w:shd w:val="clear" w:color="auto" w:fill="FFFFFF" w:themeFill="background1"/>
              <w:spacing w:after="0" w:line="240" w:lineRule="auto"/>
              <w:rPr>
                <w:rFonts w:cs="Arial"/>
              </w:rPr>
            </w:pPr>
          </w:p>
          <w:p w14:paraId="09F560D6" w14:textId="0FE0C169" w:rsidR="00CC52F6" w:rsidRPr="00745A82" w:rsidRDefault="00CC52F6" w:rsidP="008F7508">
            <w:pPr>
              <w:shd w:val="clear" w:color="auto" w:fill="FFFFFF" w:themeFill="background1"/>
              <w:spacing w:after="0" w:line="240" w:lineRule="auto"/>
              <w:rPr>
                <w:rFonts w:cs="Arial"/>
              </w:rPr>
            </w:pPr>
            <w:r w:rsidRPr="00745A82">
              <w:rPr>
                <w:rFonts w:cs="Arial"/>
              </w:rPr>
              <w:t>Support a service delivery, consistent with Tikanga Best Practise standards, to best meet the needs of Takata Whaiora/Person seeking Wellness and their whanau.</w:t>
            </w:r>
          </w:p>
          <w:p w14:paraId="3C68965D" w14:textId="0071C996" w:rsidR="00CC52F6" w:rsidRPr="00745A82" w:rsidRDefault="00CC52F6" w:rsidP="008F7508">
            <w:pPr>
              <w:shd w:val="clear" w:color="auto" w:fill="FFFFFF" w:themeFill="background1"/>
              <w:spacing w:after="0" w:line="240" w:lineRule="auto"/>
              <w:rPr>
                <w:rFonts w:cs="Arial"/>
              </w:rPr>
            </w:pPr>
          </w:p>
          <w:p w14:paraId="284F3777" w14:textId="41C04A1B" w:rsidR="00CC52F6" w:rsidRPr="00745A82" w:rsidRDefault="00CC52F6" w:rsidP="008F7508">
            <w:pPr>
              <w:shd w:val="clear" w:color="auto" w:fill="FFFFFF" w:themeFill="background1"/>
              <w:spacing w:after="0" w:line="240" w:lineRule="auto"/>
              <w:rPr>
                <w:rFonts w:cs="Arial"/>
              </w:rPr>
            </w:pPr>
            <w:r w:rsidRPr="00745A82">
              <w:rPr>
                <w:rFonts w:cs="Arial"/>
              </w:rPr>
              <w:t>Implement models of care, including Te Whare Tapa Wha – Hauora Maori Health Model.</w:t>
            </w:r>
          </w:p>
          <w:p w14:paraId="08E7BB5D" w14:textId="4CF89FE3" w:rsidR="000D4E59" w:rsidRPr="00745A82" w:rsidRDefault="000D4E59" w:rsidP="008F7508">
            <w:pPr>
              <w:shd w:val="clear" w:color="auto" w:fill="FFFFFF" w:themeFill="background1"/>
              <w:spacing w:after="0" w:line="240" w:lineRule="auto"/>
              <w:rPr>
                <w:rFonts w:cs="Arial"/>
              </w:rPr>
            </w:pPr>
          </w:p>
          <w:p w14:paraId="791A92FE" w14:textId="5E431732" w:rsidR="000D4E59" w:rsidRPr="00745A82" w:rsidRDefault="000D4E59" w:rsidP="008F7508">
            <w:pPr>
              <w:shd w:val="clear" w:color="auto" w:fill="FFFFFF" w:themeFill="background1"/>
              <w:spacing w:after="0" w:line="240" w:lineRule="auto"/>
              <w:rPr>
                <w:rFonts w:cs="Arial"/>
                <w:b/>
              </w:rPr>
            </w:pPr>
            <w:r w:rsidRPr="00745A82">
              <w:rPr>
                <w:rFonts w:cs="Arial"/>
              </w:rPr>
              <w:t>Provide Advocacy &amp; Support to Takata Whaiora, recognising “</w:t>
            </w:r>
            <w:r w:rsidRPr="00745A82">
              <w:rPr>
                <w:rFonts w:cs="Arial"/>
                <w:b/>
              </w:rPr>
              <w:t>The Code of Health</w:t>
            </w:r>
            <w:r w:rsidRPr="00745A82">
              <w:rPr>
                <w:rFonts w:cs="Arial"/>
              </w:rPr>
              <w:t xml:space="preserve"> </w:t>
            </w:r>
            <w:r w:rsidR="002F3808" w:rsidRPr="00745A82">
              <w:rPr>
                <w:rFonts w:cs="Arial"/>
                <w:b/>
              </w:rPr>
              <w:t>and</w:t>
            </w:r>
            <w:r w:rsidRPr="00745A82">
              <w:rPr>
                <w:rFonts w:cs="Arial"/>
                <w:b/>
              </w:rPr>
              <w:t xml:space="preserve"> Disability Services Consumers Rights &amp; “TE TIRIITI O WAITANGI”.</w:t>
            </w:r>
          </w:p>
          <w:p w14:paraId="48F6CC60" w14:textId="77777777" w:rsidR="00FD472F" w:rsidRPr="00745A82" w:rsidRDefault="00FD472F" w:rsidP="00126DB4">
            <w:pPr>
              <w:spacing w:after="0" w:line="240" w:lineRule="auto"/>
              <w:jc w:val="both"/>
              <w:rPr>
                <w:rFonts w:ascii="Calibri" w:hAnsi="Calibri" w:cs="Arial"/>
              </w:rPr>
            </w:pPr>
          </w:p>
          <w:p w14:paraId="49C01E21" w14:textId="72BC9D98" w:rsidR="000D4E59" w:rsidRPr="00745A82" w:rsidRDefault="000D4E59" w:rsidP="00126DB4">
            <w:pPr>
              <w:spacing w:after="0" w:line="240" w:lineRule="auto"/>
              <w:jc w:val="both"/>
              <w:rPr>
                <w:rFonts w:ascii="Calibri" w:hAnsi="Calibri" w:cs="Arial"/>
              </w:rPr>
            </w:pPr>
          </w:p>
        </w:tc>
      </w:tr>
    </w:tbl>
    <w:p w14:paraId="3774C4A6" w14:textId="77777777" w:rsidR="00FD472F" w:rsidRPr="00480D26" w:rsidRDefault="00FD472F" w:rsidP="00480D26"/>
    <w:p w14:paraId="17D4E216" w14:textId="77777777" w:rsidR="008155C2" w:rsidRDefault="008155C2" w:rsidP="00480D26">
      <w:pPr>
        <w:rPr>
          <w:rFonts w:ascii="Corbel" w:eastAsiaTheme="majorEastAsia" w:hAnsi="Corbel" w:cstheme="majorBidi"/>
          <w:caps/>
          <w:color w:val="006B6C"/>
          <w:sz w:val="32"/>
          <w:szCs w:val="26"/>
        </w:rPr>
      </w:pPr>
    </w:p>
    <w:p w14:paraId="01605DBC" w14:textId="77777777" w:rsidR="008155C2" w:rsidRDefault="008155C2" w:rsidP="00480D26">
      <w:pPr>
        <w:rPr>
          <w:rFonts w:ascii="Corbel" w:eastAsiaTheme="majorEastAsia" w:hAnsi="Corbel" w:cstheme="majorBidi"/>
          <w:caps/>
          <w:color w:val="006B6C"/>
          <w:sz w:val="32"/>
          <w:szCs w:val="26"/>
        </w:rPr>
      </w:pPr>
    </w:p>
    <w:p w14:paraId="37DB0A2A" w14:textId="77777777" w:rsidR="008155C2" w:rsidRDefault="008155C2" w:rsidP="00480D26">
      <w:pPr>
        <w:rPr>
          <w:rFonts w:ascii="Corbel" w:eastAsiaTheme="majorEastAsia" w:hAnsi="Corbel" w:cstheme="majorBidi"/>
          <w:caps/>
          <w:color w:val="006B6C"/>
          <w:sz w:val="32"/>
          <w:szCs w:val="26"/>
        </w:rPr>
      </w:pPr>
    </w:p>
    <w:p w14:paraId="02CB0B51" w14:textId="77777777" w:rsidR="00540EE5" w:rsidRDefault="00540EE5" w:rsidP="00480D26">
      <w:pPr>
        <w:rPr>
          <w:rFonts w:ascii="Corbel" w:eastAsiaTheme="majorEastAsia" w:hAnsi="Corbel" w:cstheme="majorBidi"/>
          <w:caps/>
          <w:color w:val="006B6C"/>
          <w:sz w:val="32"/>
          <w:szCs w:val="26"/>
        </w:rPr>
      </w:pPr>
    </w:p>
    <w:p w14:paraId="5AF0CB6E" w14:textId="017A3453" w:rsidR="00540EE5" w:rsidRPr="00D13819" w:rsidRDefault="00613DE9" w:rsidP="0025249E">
      <w:pPr>
        <w:jc w:val="center"/>
        <w:rPr>
          <w:rFonts w:ascii="Corbel" w:eastAsiaTheme="majorEastAsia" w:hAnsi="Corbel" w:cstheme="majorBidi"/>
          <w:caps/>
          <w:color w:val="006B6C"/>
          <w:sz w:val="32"/>
          <w:szCs w:val="26"/>
        </w:rPr>
      </w:pPr>
      <w:r w:rsidRPr="00840C53">
        <w:rPr>
          <w:rFonts w:ascii="Corbel" w:eastAsiaTheme="majorEastAsia" w:hAnsi="Corbel" w:cstheme="majorBidi"/>
          <w:caps/>
          <w:color w:val="006B6C"/>
          <w:sz w:val="32"/>
          <w:szCs w:val="26"/>
          <w:highlight w:val="yellow"/>
        </w:rPr>
        <w:t>Functional Relationships</w:t>
      </w:r>
    </w:p>
    <w:p w14:paraId="54C8CB04" w14:textId="6BE5CA9B" w:rsidR="003541CE" w:rsidRPr="003541CE" w:rsidRDefault="00613DE9">
      <w:r>
        <w:rPr>
          <w:rFonts w:ascii="Corbel" w:eastAsiaTheme="majorEastAsia" w:hAnsi="Corbel" w:cstheme="majorBidi"/>
          <w:noProof/>
          <w:color w:val="006B6C"/>
          <w:sz w:val="32"/>
          <w:szCs w:val="26"/>
          <w:lang w:eastAsia="en-NZ"/>
        </w:rPr>
        <w:drawing>
          <wp:inline distT="0" distB="0" distL="0" distR="0" wp14:anchorId="370642D2" wp14:editId="7D309808">
            <wp:extent cx="6086902" cy="3275330"/>
            <wp:effectExtent l="0" t="0" r="0" b="3937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6214D58" w14:textId="77777777" w:rsidR="001A6E6D" w:rsidRPr="004D330A" w:rsidRDefault="00D426A0" w:rsidP="00126DB4">
      <w:pPr>
        <w:pStyle w:val="Heading2"/>
        <w:spacing w:before="0" w:line="240" w:lineRule="auto"/>
      </w:pPr>
      <w:r w:rsidRPr="00D426A0">
        <w:rPr>
          <w:caps/>
        </w:rPr>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5646BB4A" w14:textId="77777777" w:rsidTr="008D404E">
        <w:tc>
          <w:tcPr>
            <w:tcW w:w="9776" w:type="dxa"/>
            <w:shd w:val="clear" w:color="auto" w:fill="008080"/>
          </w:tcPr>
          <w:p w14:paraId="36A0EA3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6906C2BE" w14:textId="77777777" w:rsidTr="00486DEF">
        <w:trPr>
          <w:trHeight w:val="1124"/>
        </w:trPr>
        <w:tc>
          <w:tcPr>
            <w:tcW w:w="5240" w:type="dxa"/>
            <w:tcBorders>
              <w:top w:val="single" w:sz="4" w:space="0" w:color="A6A6A6"/>
              <w:left w:val="single" w:sz="4" w:space="0" w:color="A6A6A6"/>
              <w:right w:val="single" w:sz="4" w:space="0" w:color="A6A6A6"/>
            </w:tcBorders>
          </w:tcPr>
          <w:p w14:paraId="728BE843"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7C5A3F22" w14:textId="0A3D1C03" w:rsidR="001A6E6D" w:rsidRPr="00AB24F3" w:rsidRDefault="001A6E6D" w:rsidP="00763E78">
            <w:pPr>
              <w:numPr>
                <w:ilvl w:val="0"/>
                <w:numId w:val="21"/>
              </w:numPr>
              <w:tabs>
                <w:tab w:val="left" w:pos="0"/>
              </w:tabs>
              <w:suppressAutoHyphens/>
              <w:spacing w:after="0" w:line="276" w:lineRule="auto"/>
              <w:ind w:left="318" w:hanging="284"/>
              <w:rPr>
                <w:rFonts w:cs="Arial"/>
              </w:rPr>
            </w:pPr>
            <w:r w:rsidRPr="00AB24F3">
              <w:rPr>
                <w:rFonts w:cs="Arial"/>
              </w:rPr>
              <w:t>Participate in and contribute to the functioning of the inter</w:t>
            </w:r>
            <w:r w:rsidR="005E6C7B">
              <w:rPr>
                <w:rFonts w:cs="Arial"/>
              </w:rPr>
              <w:t>-</w:t>
            </w:r>
            <w:r w:rsidRPr="00AB24F3">
              <w:rPr>
                <w:rFonts w:cs="Arial"/>
              </w:rPr>
              <w:t>professional team</w:t>
            </w:r>
          </w:p>
          <w:p w14:paraId="2D34F1AA" w14:textId="77777777" w:rsidR="003541CE" w:rsidRPr="00AB24F3" w:rsidRDefault="001A6E6D">
            <w:pPr>
              <w:numPr>
                <w:ilvl w:val="0"/>
                <w:numId w:val="21"/>
              </w:numPr>
              <w:tabs>
                <w:tab w:val="left" w:pos="0"/>
              </w:tabs>
              <w:suppressAutoHyphens/>
              <w:spacing w:after="0" w:line="276" w:lineRule="auto"/>
              <w:ind w:left="318" w:hanging="284"/>
              <w:rPr>
                <w:rFonts w:cs="Arial"/>
              </w:rPr>
            </w:pPr>
            <w:r w:rsidRPr="00AB24F3">
              <w:rPr>
                <w:rFonts w:cs="Arial"/>
              </w:rPr>
              <w:t>Attend and contribute to relevant department</w:t>
            </w:r>
            <w:r w:rsidR="004B4E96" w:rsidRPr="00AB24F3">
              <w:rPr>
                <w:rFonts w:cs="Arial"/>
              </w:rPr>
              <w:t xml:space="preserve"> </w:t>
            </w:r>
            <w:r w:rsidRPr="00AB24F3">
              <w:rPr>
                <w:rFonts w:cs="Arial"/>
              </w:rPr>
              <w:t>meetings</w:t>
            </w:r>
            <w:r w:rsidR="003541CE" w:rsidRPr="00AB24F3">
              <w:rPr>
                <w:rFonts w:cs="Arial"/>
              </w:rPr>
              <w:t>.</w:t>
            </w:r>
          </w:p>
          <w:p w14:paraId="4A9FDC0C" w14:textId="77777777" w:rsidR="003C640E" w:rsidRPr="00AB24F3" w:rsidRDefault="001A6E6D" w:rsidP="003C640E">
            <w:pPr>
              <w:numPr>
                <w:ilvl w:val="0"/>
                <w:numId w:val="21"/>
              </w:numPr>
              <w:tabs>
                <w:tab w:val="left" w:pos="0"/>
              </w:tabs>
              <w:suppressAutoHyphens/>
              <w:spacing w:after="0" w:line="276" w:lineRule="auto"/>
              <w:ind w:left="318" w:hanging="284"/>
              <w:rPr>
                <w:rFonts w:ascii="Calibri" w:eastAsia="Calibri" w:hAnsi="Calibri" w:cs="Arial"/>
              </w:rPr>
            </w:pPr>
            <w:r w:rsidRPr="00AB24F3">
              <w:rPr>
                <w:rFonts w:cs="Arial"/>
              </w:rPr>
              <w:t>Establish and maintain an effective working relationship with other staff</w:t>
            </w:r>
          </w:p>
          <w:p w14:paraId="0ACC2BAC" w14:textId="6FE8A21B" w:rsidR="00794A97" w:rsidRPr="00AB24F3" w:rsidRDefault="00794A97" w:rsidP="003C640E">
            <w:pPr>
              <w:numPr>
                <w:ilvl w:val="0"/>
                <w:numId w:val="21"/>
              </w:numPr>
              <w:tabs>
                <w:tab w:val="left" w:pos="0"/>
              </w:tabs>
              <w:suppressAutoHyphens/>
              <w:spacing w:after="0" w:line="276" w:lineRule="auto"/>
              <w:ind w:left="318" w:hanging="284"/>
              <w:rPr>
                <w:rFonts w:ascii="Calibri" w:eastAsia="Calibri" w:hAnsi="Calibri" w:cs="Arial"/>
              </w:rPr>
            </w:pPr>
            <w:r w:rsidRPr="00AB24F3">
              <w:rPr>
                <w:rFonts w:cs="Arial"/>
              </w:rPr>
              <w:t>Contributes to the development of team goals and service delivery.</w:t>
            </w:r>
          </w:p>
          <w:p w14:paraId="55B42480" w14:textId="77777777" w:rsidR="001A6E6D" w:rsidRPr="00AB24F3" w:rsidRDefault="001A6E6D" w:rsidP="00763E78">
            <w:pPr>
              <w:tabs>
                <w:tab w:val="left" w:pos="317"/>
              </w:tabs>
              <w:spacing w:after="0" w:line="276" w:lineRule="auto"/>
              <w:rPr>
                <w:b/>
              </w:rPr>
            </w:pPr>
            <w:r w:rsidRPr="00AB24F3">
              <w:rPr>
                <w:b/>
              </w:rPr>
              <w:t>Time management</w:t>
            </w:r>
          </w:p>
          <w:p w14:paraId="7AE9131F" w14:textId="77777777" w:rsidR="001A6E6D" w:rsidRPr="00AB24F3" w:rsidRDefault="001A6E6D" w:rsidP="00763E78">
            <w:pPr>
              <w:numPr>
                <w:ilvl w:val="0"/>
                <w:numId w:val="21"/>
              </w:numPr>
              <w:tabs>
                <w:tab w:val="left" w:pos="0"/>
              </w:tabs>
              <w:suppressAutoHyphens/>
              <w:spacing w:after="0" w:line="276" w:lineRule="auto"/>
              <w:ind w:left="318" w:hanging="284"/>
              <w:rPr>
                <w:b/>
              </w:rPr>
            </w:pPr>
            <w:r w:rsidRPr="00AB24F3">
              <w:rPr>
                <w:rFonts w:cs="Arial"/>
              </w:rPr>
              <w:t>Manage own time adopting a disciplined approach to establishing and following identified role-related priorities</w:t>
            </w:r>
          </w:p>
          <w:p w14:paraId="5A8F772F" w14:textId="77777777" w:rsidR="001A6E6D" w:rsidRPr="00AB24F3" w:rsidRDefault="001A6E6D" w:rsidP="00763E78">
            <w:pPr>
              <w:tabs>
                <w:tab w:val="left" w:pos="317"/>
              </w:tabs>
              <w:spacing w:after="0" w:line="276" w:lineRule="auto"/>
              <w:rPr>
                <w:b/>
              </w:rPr>
            </w:pPr>
            <w:r w:rsidRPr="00AB24F3">
              <w:rPr>
                <w:b/>
              </w:rPr>
              <w:t>Skill Sharing</w:t>
            </w:r>
          </w:p>
          <w:p w14:paraId="4CDC27B5" w14:textId="77777777" w:rsidR="001A6E6D" w:rsidRPr="005763AA" w:rsidRDefault="001A6E6D" w:rsidP="00763E78">
            <w:pPr>
              <w:pStyle w:val="ListParagraph"/>
              <w:numPr>
                <w:ilvl w:val="0"/>
                <w:numId w:val="22"/>
              </w:numPr>
              <w:tabs>
                <w:tab w:val="left" w:pos="317"/>
              </w:tabs>
              <w:spacing w:after="0"/>
              <w:rPr>
                <w:rFonts w:cs="Arial"/>
              </w:rPr>
            </w:pPr>
            <w:r w:rsidRPr="00AB24F3">
              <w:rPr>
                <w:rFonts w:asciiTheme="minorHAnsi" w:hAnsiTheme="minorHAnsi"/>
              </w:rPr>
              <w:t>Share skills (as appropriate) with other unregulated (assistant) workforces to enhance person centred outcomes</w:t>
            </w:r>
          </w:p>
        </w:tc>
        <w:tc>
          <w:tcPr>
            <w:tcW w:w="4536" w:type="dxa"/>
            <w:tcBorders>
              <w:top w:val="single" w:sz="4" w:space="0" w:color="A6A6A6"/>
              <w:left w:val="single" w:sz="4" w:space="0" w:color="A6A6A6"/>
              <w:right w:val="single" w:sz="4" w:space="0" w:color="A6A6A6"/>
            </w:tcBorders>
          </w:tcPr>
          <w:p w14:paraId="34EC183B"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606A623A" w14:textId="3C0BF0F3" w:rsidR="001A6E6D" w:rsidRPr="00AB24F3" w:rsidRDefault="001A6E6D" w:rsidP="00763E78">
            <w:pPr>
              <w:pStyle w:val="ListParagraph"/>
              <w:numPr>
                <w:ilvl w:val="0"/>
                <w:numId w:val="1"/>
              </w:numPr>
              <w:tabs>
                <w:tab w:val="left" w:pos="0"/>
              </w:tabs>
              <w:suppressAutoHyphens/>
              <w:spacing w:after="0"/>
              <w:rPr>
                <w:rFonts w:asciiTheme="minorHAnsi" w:hAnsiTheme="minorHAnsi" w:cs="Arial"/>
              </w:rPr>
            </w:pPr>
            <w:r w:rsidRPr="00AB24F3">
              <w:rPr>
                <w:rFonts w:asciiTheme="minorHAnsi" w:hAnsiTheme="minorHAnsi" w:cs="Arial"/>
              </w:rPr>
              <w:t>You participate as a team member to ensure the be</w:t>
            </w:r>
            <w:r w:rsidR="0025249E">
              <w:rPr>
                <w:rFonts w:asciiTheme="minorHAnsi" w:hAnsiTheme="minorHAnsi" w:cs="Arial"/>
              </w:rPr>
              <w:t>st outcomes for Takata Whaiora.</w:t>
            </w:r>
          </w:p>
          <w:p w14:paraId="6C474041" w14:textId="77777777" w:rsidR="001A6E6D" w:rsidRPr="00AB24F3" w:rsidRDefault="001A6E6D" w:rsidP="00763E78">
            <w:pPr>
              <w:pStyle w:val="ListParagraph"/>
              <w:numPr>
                <w:ilvl w:val="0"/>
                <w:numId w:val="1"/>
              </w:numPr>
              <w:tabs>
                <w:tab w:val="left" w:pos="0"/>
              </w:tabs>
              <w:suppressAutoHyphens/>
              <w:spacing w:after="0"/>
              <w:rPr>
                <w:rFonts w:asciiTheme="minorHAnsi" w:hAnsiTheme="minorHAnsi" w:cs="Arial"/>
              </w:rPr>
            </w:pPr>
            <w:r w:rsidRPr="00AB24F3">
              <w:rPr>
                <w:rFonts w:asciiTheme="minorHAnsi" w:hAnsiTheme="minorHAnsi" w:cs="Arial"/>
              </w:rPr>
              <w:t>Your tasks are scheduled and completed in a timely manner</w:t>
            </w:r>
          </w:p>
          <w:p w14:paraId="0479011E" w14:textId="783BD82A" w:rsidR="001A6E6D" w:rsidRPr="00AB24F3" w:rsidRDefault="001A6E6D" w:rsidP="00763E78">
            <w:pPr>
              <w:numPr>
                <w:ilvl w:val="0"/>
                <w:numId w:val="1"/>
              </w:numPr>
              <w:spacing w:after="0" w:line="276" w:lineRule="auto"/>
              <w:ind w:left="357" w:hanging="357"/>
              <w:rPr>
                <w:rFonts w:cs="Calibri"/>
              </w:rPr>
            </w:pPr>
            <w:r w:rsidRPr="00AB24F3">
              <w:rPr>
                <w:rFonts w:cs="Calibri"/>
              </w:rPr>
              <w:t xml:space="preserve">You produce work that complies with  </w:t>
            </w:r>
            <w:r w:rsidR="00241EAD">
              <w:rPr>
                <w:rFonts w:cs="Arial"/>
              </w:rPr>
              <w:t>Health NZ South Canterbury</w:t>
            </w:r>
            <w:r w:rsidR="00241EAD" w:rsidRPr="00980993">
              <w:rPr>
                <w:rFonts w:cs="Arial"/>
              </w:rPr>
              <w:t xml:space="preserve"> </w:t>
            </w:r>
            <w:r w:rsidRPr="00AB24F3">
              <w:rPr>
                <w:rFonts w:cs="Calibri"/>
              </w:rPr>
              <w:t>processes and reflects best practice.</w:t>
            </w:r>
          </w:p>
          <w:p w14:paraId="312C86FC" w14:textId="77777777" w:rsidR="001A6E6D" w:rsidRPr="00AB24F3" w:rsidRDefault="0010513A" w:rsidP="00763E78">
            <w:pPr>
              <w:widowControl w:val="0"/>
              <w:numPr>
                <w:ilvl w:val="0"/>
                <w:numId w:val="1"/>
              </w:numPr>
              <w:spacing w:after="0" w:line="276" w:lineRule="auto"/>
              <w:ind w:left="357" w:hanging="357"/>
              <w:rPr>
                <w:rFonts w:ascii="Calibri" w:eastAsia="Times New Roman" w:hAnsi="Calibri" w:cs="Arial"/>
              </w:rPr>
            </w:pPr>
            <w:r w:rsidRPr="00AB24F3">
              <w:rPr>
                <w:rFonts w:cs="Calibri"/>
              </w:rPr>
              <w:t>You l</w:t>
            </w:r>
            <w:r w:rsidR="001A6E6D" w:rsidRPr="00AB24F3">
              <w:rPr>
                <w:rFonts w:cs="Calibri"/>
              </w:rPr>
              <w:t>ive and support the SCDHB values in everything you do.</w:t>
            </w:r>
          </w:p>
          <w:p w14:paraId="14433609" w14:textId="77777777" w:rsidR="00794A97" w:rsidRPr="00AB24F3" w:rsidRDefault="00794A97" w:rsidP="00794A97">
            <w:pPr>
              <w:pStyle w:val="ListParagraph"/>
              <w:numPr>
                <w:ilvl w:val="0"/>
                <w:numId w:val="1"/>
              </w:numPr>
              <w:spacing w:after="0" w:line="240" w:lineRule="auto"/>
            </w:pPr>
            <w:r w:rsidRPr="00AB24F3">
              <w:rPr>
                <w:rFonts w:asciiTheme="minorHAnsi" w:hAnsiTheme="minorHAnsi" w:cs="Arial"/>
              </w:rPr>
              <w:t xml:space="preserve">You maintain timely and accurate statistics as required by </w:t>
            </w:r>
            <w:r w:rsidRPr="00AB24F3">
              <w:rPr>
                <w:rFonts w:cs="Arial"/>
              </w:rPr>
              <w:t>Department</w:t>
            </w:r>
          </w:p>
          <w:p w14:paraId="717CAB7E" w14:textId="77777777" w:rsidR="00794A97" w:rsidRPr="001A6E6D" w:rsidRDefault="00794A97" w:rsidP="00126DB4">
            <w:pPr>
              <w:widowControl w:val="0"/>
              <w:spacing w:after="0" w:line="276" w:lineRule="auto"/>
              <w:ind w:left="357"/>
              <w:rPr>
                <w:rFonts w:ascii="Calibri" w:eastAsia="Times New Roman" w:hAnsi="Calibri" w:cs="Arial"/>
              </w:rPr>
            </w:pPr>
          </w:p>
          <w:p w14:paraId="56CBF1C4" w14:textId="77777777" w:rsidR="001A6E6D" w:rsidRPr="005763AA" w:rsidRDefault="001A6E6D" w:rsidP="00126DB4">
            <w:pPr>
              <w:pStyle w:val="ListParagraph"/>
              <w:tabs>
                <w:tab w:val="left" w:pos="0"/>
              </w:tabs>
              <w:suppressAutoHyphens/>
              <w:spacing w:after="0"/>
              <w:ind w:left="360"/>
              <w:rPr>
                <w:rFonts w:asciiTheme="minorHAnsi" w:hAnsiTheme="minorHAnsi" w:cs="Arial"/>
              </w:rPr>
            </w:pPr>
          </w:p>
        </w:tc>
      </w:tr>
    </w:tbl>
    <w:p w14:paraId="4369EB5C"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FAE8E4" w14:textId="77777777" w:rsidTr="00EC1CE3">
        <w:tc>
          <w:tcPr>
            <w:tcW w:w="9776" w:type="dxa"/>
            <w:gridSpan w:val="2"/>
            <w:shd w:val="clear" w:color="auto" w:fill="008080"/>
          </w:tcPr>
          <w:p w14:paraId="5176F752" w14:textId="36C87074" w:rsidR="008D404E" w:rsidRPr="006775BC" w:rsidRDefault="0025249E" w:rsidP="008D404E">
            <w:pPr>
              <w:keepNext/>
              <w:spacing w:before="60" w:after="60"/>
              <w:rPr>
                <w:rFonts w:cs="Arial"/>
                <w:b/>
                <w:color w:val="FFFFFF" w:themeColor="background1"/>
                <w:lang w:val="en-AU"/>
              </w:rPr>
            </w:pPr>
            <w:r>
              <w:rPr>
                <w:rFonts w:ascii="Calibri" w:eastAsia="Times New Roman" w:hAnsi="Calibri" w:cs="Calibri"/>
                <w:bCs/>
                <w:caps/>
                <w:color w:val="FFFFFF"/>
              </w:rPr>
              <w:lastRenderedPageBreak/>
              <w:t xml:space="preserve">relevant </w:t>
            </w:r>
            <w:r w:rsidR="008D404E" w:rsidRPr="008D404E">
              <w:rPr>
                <w:rFonts w:ascii="Calibri" w:eastAsia="Times New Roman" w:hAnsi="Calibri" w:cs="Calibri"/>
                <w:bCs/>
                <w:caps/>
                <w:color w:val="FFFFFF"/>
              </w:rPr>
              <w:t xml:space="preserve">Practice </w:t>
            </w:r>
            <w:r w:rsidR="008D404E" w:rsidRPr="00126DB4">
              <w:rPr>
                <w:rFonts w:ascii="Calibri" w:eastAsia="Times New Roman" w:hAnsi="Calibri" w:cs="Calibri"/>
                <w:bCs/>
                <w:caps/>
                <w:color w:val="FFFFFF"/>
              </w:rPr>
              <w:t>| Te Mahi Haumanu</w:t>
            </w:r>
            <w:r w:rsidR="00126DB4">
              <w:rPr>
                <w:rFonts w:ascii="Calibri" w:eastAsia="Times New Roman" w:hAnsi="Calibri" w:cs="Calibri"/>
                <w:bCs/>
                <w:caps/>
                <w:color w:val="FFFFFF"/>
              </w:rPr>
              <w:t xml:space="preserve"> </w:t>
            </w:r>
          </w:p>
        </w:tc>
      </w:tr>
      <w:tr w:rsidR="001A6E6D" w:rsidRPr="00E70BB1" w14:paraId="24B1C929" w14:textId="77777777" w:rsidTr="00486DEF">
        <w:tc>
          <w:tcPr>
            <w:tcW w:w="5240" w:type="dxa"/>
            <w:tcBorders>
              <w:top w:val="single" w:sz="4" w:space="0" w:color="A6A6A6"/>
              <w:left w:val="single" w:sz="4" w:space="0" w:color="A6A6A6"/>
              <w:right w:val="single" w:sz="4" w:space="0" w:color="A6A6A6"/>
            </w:tcBorders>
          </w:tcPr>
          <w:p w14:paraId="4D80FE0A" w14:textId="77777777" w:rsidR="00E67B81" w:rsidRDefault="00E67B81" w:rsidP="00763E78">
            <w:pPr>
              <w:widowControl w:val="0"/>
              <w:spacing w:after="0" w:line="276" w:lineRule="auto"/>
              <w:rPr>
                <w:rFonts w:ascii="Calibri" w:eastAsia="Times New Roman" w:hAnsi="Calibri" w:cs="Arial"/>
                <w:b/>
                <w:bCs/>
                <w:color w:val="000000"/>
                <w:u w:val="single"/>
              </w:rPr>
            </w:pPr>
          </w:p>
          <w:p w14:paraId="43C56671" w14:textId="57BF0B53" w:rsidR="001A6E6D" w:rsidRPr="00E67B81" w:rsidRDefault="00E67B81" w:rsidP="00763E78">
            <w:pPr>
              <w:widowControl w:val="0"/>
              <w:spacing w:after="0" w:line="276" w:lineRule="auto"/>
              <w:rPr>
                <w:rFonts w:ascii="Calibri" w:eastAsia="Times New Roman" w:hAnsi="Calibri" w:cs="Arial"/>
                <w:b/>
                <w:bCs/>
                <w:color w:val="000000"/>
              </w:rPr>
            </w:pPr>
            <w:r w:rsidRPr="00E67B81">
              <w:rPr>
                <w:rFonts w:ascii="Calibri" w:eastAsia="Times New Roman" w:hAnsi="Calibri" w:cs="Arial"/>
                <w:b/>
                <w:bCs/>
                <w:color w:val="000000"/>
              </w:rPr>
              <w:t xml:space="preserve">         </w:t>
            </w:r>
            <w:r w:rsidR="001A6E6D" w:rsidRPr="00E67B81">
              <w:rPr>
                <w:rFonts w:ascii="Calibri" w:eastAsia="Times New Roman" w:hAnsi="Calibri" w:cs="Arial"/>
                <w:b/>
                <w:bCs/>
                <w:color w:val="000000"/>
              </w:rPr>
              <w:t>Key accountabilities:</w:t>
            </w:r>
          </w:p>
          <w:p w14:paraId="28236CD3" w14:textId="77777777" w:rsidR="00E67B81" w:rsidRDefault="00E67B81" w:rsidP="00763E78">
            <w:pPr>
              <w:spacing w:after="0" w:line="276" w:lineRule="auto"/>
              <w:rPr>
                <w:b/>
              </w:rPr>
            </w:pPr>
          </w:p>
          <w:p w14:paraId="5091ABE7" w14:textId="2C8A8EDD" w:rsidR="00E67B81" w:rsidRPr="00AB24F3" w:rsidRDefault="00E67B81" w:rsidP="00763E78">
            <w:pPr>
              <w:spacing w:after="0" w:line="276" w:lineRule="auto"/>
              <w:rPr>
                <w:b/>
              </w:rPr>
            </w:pPr>
            <w:r>
              <w:rPr>
                <w:b/>
              </w:rPr>
              <w:t xml:space="preserve">        </w:t>
            </w:r>
            <w:r w:rsidR="001A6E6D" w:rsidRPr="00AB24F3">
              <w:rPr>
                <w:b/>
              </w:rPr>
              <w:t>Legislative requirements</w:t>
            </w:r>
          </w:p>
          <w:p w14:paraId="6E8B4885" w14:textId="77777777" w:rsidR="001A6E6D" w:rsidRPr="00AB24F3" w:rsidRDefault="001A6E6D" w:rsidP="00F06FFD">
            <w:pPr>
              <w:pStyle w:val="ListParagraph"/>
              <w:numPr>
                <w:ilvl w:val="0"/>
                <w:numId w:val="3"/>
              </w:numPr>
              <w:tabs>
                <w:tab w:val="left" w:pos="0"/>
              </w:tabs>
              <w:suppressAutoHyphens/>
              <w:spacing w:after="0"/>
              <w:rPr>
                <w:rFonts w:asciiTheme="minorHAnsi" w:hAnsiTheme="minorHAnsi" w:cs="Arial"/>
              </w:rPr>
            </w:pPr>
            <w:r w:rsidRPr="00AB24F3">
              <w:rPr>
                <w:rFonts w:asciiTheme="minorHAnsi" w:hAnsiTheme="minorHAnsi" w:cs="Arial"/>
              </w:rPr>
              <w:t>Practise in accordance with relevant legislation, codes, policies etc. and uphold consumer rights</w:t>
            </w:r>
          </w:p>
          <w:p w14:paraId="706A18B0" w14:textId="77777777" w:rsidR="001A6E6D" w:rsidRPr="00AB24F3" w:rsidRDefault="001A6E6D" w:rsidP="00763E78">
            <w:pPr>
              <w:spacing w:after="0" w:line="276" w:lineRule="auto"/>
              <w:rPr>
                <w:rFonts w:cs="Calibri"/>
                <w:b/>
              </w:rPr>
            </w:pPr>
            <w:r w:rsidRPr="00745A82">
              <w:rPr>
                <w:rFonts w:cs="Calibri"/>
                <w:b/>
              </w:rPr>
              <w:t>Assessments and interventions (if appropriate to profession)</w:t>
            </w:r>
          </w:p>
          <w:p w14:paraId="4FF56B34" w14:textId="5EF858BF" w:rsidR="00794A97" w:rsidRPr="0025249E" w:rsidRDefault="00F06FFD" w:rsidP="0025249E">
            <w:pPr>
              <w:numPr>
                <w:ilvl w:val="0"/>
                <w:numId w:val="3"/>
              </w:numPr>
              <w:tabs>
                <w:tab w:val="left" w:pos="0"/>
              </w:tabs>
              <w:suppressAutoHyphens/>
              <w:spacing w:after="0" w:line="276" w:lineRule="auto"/>
            </w:pPr>
            <w:r w:rsidRPr="00AB24F3">
              <w:t>Contribute to the safe and contemporary patie</w:t>
            </w:r>
            <w:r w:rsidR="0025249E">
              <w:t>nt care delivery in the</w:t>
            </w:r>
            <w:r w:rsidR="00794A97" w:rsidRPr="00AB24F3">
              <w:t xml:space="preserve"> outpatient or community setting</w:t>
            </w:r>
          </w:p>
          <w:p w14:paraId="151E89F4" w14:textId="04DE953F" w:rsidR="00F06FFD" w:rsidRPr="00AB24F3" w:rsidRDefault="00794A97" w:rsidP="00126DB4">
            <w:pPr>
              <w:pStyle w:val="ListParagraph"/>
              <w:numPr>
                <w:ilvl w:val="0"/>
                <w:numId w:val="3"/>
              </w:numPr>
              <w:spacing w:after="0"/>
              <w:rPr>
                <w:rFonts w:asciiTheme="minorHAnsi" w:hAnsiTheme="minorHAnsi"/>
              </w:rPr>
            </w:pPr>
            <w:r w:rsidRPr="00AB24F3">
              <w:rPr>
                <w:rFonts w:asciiTheme="minorHAnsi" w:hAnsiTheme="minorHAnsi"/>
              </w:rPr>
              <w:t xml:space="preserve">Be familiar with the patient’s / client’s goals and gain informed consent for intervention, </w:t>
            </w:r>
            <w:r w:rsidR="002F3808" w:rsidRPr="00AB24F3">
              <w:rPr>
                <w:rFonts w:asciiTheme="minorHAnsi" w:hAnsiTheme="minorHAnsi"/>
              </w:rPr>
              <w:t>considering</w:t>
            </w:r>
            <w:r w:rsidRPr="00AB24F3">
              <w:rPr>
                <w:rFonts w:asciiTheme="minorHAnsi" w:hAnsiTheme="minorHAnsi"/>
              </w:rPr>
              <w:t xml:space="preserve"> those who lack capacity (e.g. those with cognitive difficulties).</w:t>
            </w:r>
          </w:p>
          <w:p w14:paraId="4F9F03DF" w14:textId="399AE6C3" w:rsidR="00F06FFD" w:rsidRPr="00AB24F3" w:rsidRDefault="00E2691A" w:rsidP="00126DB4">
            <w:pPr>
              <w:numPr>
                <w:ilvl w:val="0"/>
                <w:numId w:val="3"/>
              </w:numPr>
              <w:spacing w:after="0" w:line="276" w:lineRule="auto"/>
              <w:rPr>
                <w:rFonts w:eastAsia="Arial Unicode MS" w:cstheme="minorHAnsi"/>
                <w:lang w:val="en-US"/>
              </w:rPr>
            </w:pPr>
            <w:r w:rsidRPr="00AB24F3">
              <w:rPr>
                <w:rFonts w:eastAsia="Arial Unicode MS" w:cstheme="minorHAnsi"/>
              </w:rPr>
              <w:t>U</w:t>
            </w:r>
            <w:r w:rsidR="00F06FFD" w:rsidRPr="00AB24F3">
              <w:rPr>
                <w:rFonts w:eastAsia="Arial Unicode MS" w:cstheme="minorHAnsi"/>
              </w:rPr>
              <w:t>tilise therapeutic relationshi</w:t>
            </w:r>
            <w:r w:rsidR="0025249E">
              <w:rPr>
                <w:rFonts w:eastAsia="Arial Unicode MS" w:cstheme="minorHAnsi"/>
              </w:rPr>
              <w:t xml:space="preserve">ps with Takata Whaiora following Powhiri Process through to Poroporoaki/discharge. </w:t>
            </w:r>
          </w:p>
          <w:p w14:paraId="22645EA0" w14:textId="77777777" w:rsidR="001A6E6D" w:rsidRPr="00AB24F3" w:rsidRDefault="001A6E6D" w:rsidP="00F06FFD">
            <w:pPr>
              <w:numPr>
                <w:ilvl w:val="0"/>
                <w:numId w:val="3"/>
              </w:numPr>
              <w:tabs>
                <w:tab w:val="left" w:pos="0"/>
              </w:tabs>
              <w:suppressAutoHyphens/>
              <w:spacing w:after="0" w:line="276" w:lineRule="auto"/>
              <w:rPr>
                <w:rFonts w:cs="Arial"/>
              </w:rPr>
            </w:pPr>
            <w:r w:rsidRPr="00AB24F3">
              <w:rPr>
                <w:rFonts w:cs="Arial"/>
              </w:rPr>
              <w:t xml:space="preserve">Reflect on and evaluate the effectiveness of own practice </w:t>
            </w:r>
          </w:p>
          <w:p w14:paraId="7F8EE714" w14:textId="77777777" w:rsidR="001A6E6D" w:rsidRPr="00005795" w:rsidRDefault="001A6E6D" w:rsidP="00763E78">
            <w:pPr>
              <w:spacing w:after="0" w:line="276" w:lineRule="auto"/>
              <w:rPr>
                <w:rFonts w:cs="Calibri"/>
                <w:b/>
              </w:rPr>
            </w:pPr>
            <w:r w:rsidRPr="00005795">
              <w:rPr>
                <w:rFonts w:cs="Calibri"/>
                <w:b/>
              </w:rPr>
              <w:t>Documentation</w:t>
            </w:r>
          </w:p>
          <w:p w14:paraId="2843EAFF" w14:textId="77777777" w:rsidR="00F06FFD" w:rsidRPr="00126DB4" w:rsidRDefault="00E2691A" w:rsidP="00126DB4">
            <w:pPr>
              <w:numPr>
                <w:ilvl w:val="0"/>
                <w:numId w:val="3"/>
              </w:numPr>
              <w:spacing w:after="0" w:line="240" w:lineRule="auto"/>
              <w:rPr>
                <w:rFonts w:eastAsia="Arial Unicode MS" w:cstheme="minorHAnsi"/>
                <w:lang w:val="en-US"/>
              </w:rPr>
            </w:pPr>
            <w:r>
              <w:rPr>
                <w:rFonts w:eastAsia="Arial Unicode MS" w:cstheme="minorHAnsi"/>
                <w:lang w:val="en-US"/>
              </w:rPr>
              <w:t>U</w:t>
            </w:r>
            <w:r w:rsidR="00F06FFD" w:rsidRPr="00126DB4">
              <w:rPr>
                <w:rFonts w:eastAsia="Arial Unicode MS" w:cstheme="minorHAnsi"/>
                <w:lang w:val="en-US"/>
              </w:rPr>
              <w:t>ndertake clerical support work such as data entry on computer, filing, photocopying, appointment making and compiling of statistics</w:t>
            </w:r>
          </w:p>
          <w:p w14:paraId="509AEE82" w14:textId="77777777" w:rsidR="00734745" w:rsidRPr="00734745" w:rsidRDefault="001A6E6D" w:rsidP="00F06FFD">
            <w:pPr>
              <w:pStyle w:val="ListParagraph"/>
              <w:numPr>
                <w:ilvl w:val="0"/>
                <w:numId w:val="3"/>
              </w:numPr>
              <w:spacing w:after="0"/>
              <w:rPr>
                <w:rFonts w:asciiTheme="minorHAnsi" w:hAnsiTheme="minorHAnsi"/>
              </w:rPr>
            </w:pPr>
            <w:r w:rsidRPr="00005795">
              <w:rPr>
                <w:rFonts w:asciiTheme="minorHAnsi" w:hAnsiTheme="minorHAnsi" w:cs="Arial"/>
              </w:rPr>
              <w:t>Maintain confidentiality of patient information and documentation</w:t>
            </w:r>
            <w:r w:rsidR="00734745">
              <w:rPr>
                <w:rFonts w:asciiTheme="minorHAnsi" w:hAnsiTheme="minorHAnsi" w:cs="Arial"/>
              </w:rPr>
              <w:t xml:space="preserve"> </w:t>
            </w:r>
          </w:p>
          <w:p w14:paraId="62BCE211" w14:textId="4A715751" w:rsidR="001A6E6D" w:rsidRDefault="001A6E6D" w:rsidP="00F06FFD">
            <w:pPr>
              <w:pStyle w:val="ListParagraph"/>
              <w:numPr>
                <w:ilvl w:val="0"/>
                <w:numId w:val="3"/>
              </w:numPr>
              <w:tabs>
                <w:tab w:val="left" w:pos="34"/>
              </w:tabs>
              <w:suppressAutoHyphens/>
              <w:spacing w:after="0"/>
              <w:rPr>
                <w:rFonts w:asciiTheme="minorHAnsi" w:hAnsiTheme="minorHAnsi" w:cs="Arial"/>
              </w:rPr>
            </w:pPr>
            <w:r w:rsidRPr="00005795">
              <w:rPr>
                <w:rFonts w:asciiTheme="minorHAnsi" w:hAnsiTheme="minorHAnsi" w:cs="Arial"/>
              </w:rPr>
              <w:t xml:space="preserve">Adhere to </w:t>
            </w:r>
            <w:r w:rsidR="00241EAD">
              <w:rPr>
                <w:rFonts w:cs="Arial"/>
              </w:rPr>
              <w:t>Health NZ South Canterbury</w:t>
            </w:r>
            <w:r w:rsidRPr="00005795">
              <w:rPr>
                <w:rFonts w:asciiTheme="minorHAnsi" w:hAnsiTheme="minorHAnsi" w:cs="Arial"/>
              </w:rPr>
              <w:t xml:space="preserve"> documentation standards</w:t>
            </w:r>
          </w:p>
          <w:p w14:paraId="087239D4" w14:textId="77777777" w:rsidR="00E67B81" w:rsidRPr="00005795" w:rsidRDefault="00E67B81" w:rsidP="00E67B81">
            <w:pPr>
              <w:pStyle w:val="ListParagraph"/>
              <w:tabs>
                <w:tab w:val="left" w:pos="34"/>
              </w:tabs>
              <w:suppressAutoHyphens/>
              <w:spacing w:after="0"/>
              <w:ind w:left="360"/>
              <w:rPr>
                <w:rFonts w:asciiTheme="minorHAnsi" w:hAnsiTheme="minorHAnsi" w:cs="Arial"/>
              </w:rPr>
            </w:pPr>
          </w:p>
          <w:p w14:paraId="05161B42" w14:textId="0DDA0141" w:rsidR="0025249E" w:rsidRPr="00005795" w:rsidRDefault="001A6E6D" w:rsidP="00763E78">
            <w:pPr>
              <w:spacing w:after="0" w:line="276" w:lineRule="auto"/>
              <w:rPr>
                <w:rFonts w:cs="Calibri"/>
                <w:b/>
              </w:rPr>
            </w:pPr>
            <w:r w:rsidRPr="00005795">
              <w:rPr>
                <w:rFonts w:cs="Calibri"/>
                <w:b/>
              </w:rPr>
              <w:t xml:space="preserve">Culturally Sensitive Practice </w:t>
            </w:r>
          </w:p>
          <w:p w14:paraId="531B86A7" w14:textId="77777777" w:rsidR="001A6E6D" w:rsidRPr="00734745" w:rsidRDefault="001A6E6D" w:rsidP="00F06FFD">
            <w:pPr>
              <w:pStyle w:val="ListParagraph"/>
              <w:numPr>
                <w:ilvl w:val="0"/>
                <w:numId w:val="3"/>
              </w:numPr>
              <w:spacing w:after="0"/>
              <w:rPr>
                <w:rFonts w:cs="Arial"/>
                <w:color w:val="FFFFFF" w:themeColor="background1"/>
                <w:lang w:val="en-AU"/>
              </w:rPr>
            </w:pPr>
            <w:r w:rsidRPr="00005795">
              <w:rPr>
                <w:rFonts w:asciiTheme="minorHAnsi" w:hAnsiTheme="minorHAnsi" w:cs="Arial"/>
              </w:rPr>
              <w:t>Practice in a culturally safe manner</w:t>
            </w:r>
          </w:p>
          <w:p w14:paraId="6209A92F" w14:textId="77777777" w:rsidR="00734745" w:rsidRPr="00734745" w:rsidRDefault="00734745" w:rsidP="00F06FFD">
            <w:pPr>
              <w:pStyle w:val="ListParagraph"/>
              <w:numPr>
                <w:ilvl w:val="0"/>
                <w:numId w:val="3"/>
              </w:numPr>
              <w:spacing w:after="0"/>
              <w:rPr>
                <w:rFonts w:asciiTheme="minorHAnsi" w:hAnsiTheme="minorHAnsi"/>
              </w:rPr>
            </w:pPr>
            <w:r w:rsidRPr="00E70BB1">
              <w:rPr>
                <w:rFonts w:asciiTheme="minorHAnsi" w:hAnsiTheme="minorHAnsi"/>
              </w:rPr>
              <w:t>Demonstrate an awareness of health inequalities, with evidence of implementing actions within own practice towards reducing these for the patient/client and/or whānau.</w:t>
            </w:r>
          </w:p>
        </w:tc>
        <w:tc>
          <w:tcPr>
            <w:tcW w:w="4536" w:type="dxa"/>
            <w:tcBorders>
              <w:top w:val="single" w:sz="4" w:space="0" w:color="A6A6A6"/>
              <w:left w:val="single" w:sz="4" w:space="0" w:color="A6A6A6"/>
              <w:right w:val="single" w:sz="4" w:space="0" w:color="A6A6A6"/>
            </w:tcBorders>
          </w:tcPr>
          <w:p w14:paraId="09296728" w14:textId="77777777" w:rsidR="00E67B81" w:rsidRDefault="00E67B81">
            <w:pPr>
              <w:widowControl w:val="0"/>
              <w:spacing w:after="0" w:line="276" w:lineRule="auto"/>
              <w:rPr>
                <w:rFonts w:eastAsia="Times New Roman" w:cstheme="minorHAnsi"/>
                <w:b/>
                <w:bCs/>
                <w:u w:val="single"/>
              </w:rPr>
            </w:pPr>
          </w:p>
          <w:p w14:paraId="27AC4BDD" w14:textId="5E84010E" w:rsidR="001A6E6D" w:rsidRDefault="001A6E6D">
            <w:pPr>
              <w:widowControl w:val="0"/>
              <w:spacing w:after="0" w:line="276" w:lineRule="auto"/>
              <w:rPr>
                <w:rFonts w:eastAsia="Times New Roman" w:cstheme="minorHAnsi"/>
                <w:b/>
                <w:bCs/>
                <w:u w:val="single"/>
              </w:rPr>
            </w:pPr>
            <w:r w:rsidRPr="00E67B81">
              <w:rPr>
                <w:rFonts w:eastAsia="Times New Roman" w:cstheme="minorHAnsi"/>
                <w:b/>
                <w:bCs/>
              </w:rPr>
              <w:t>Examples of successful delivery of duties and responsibilities</w:t>
            </w:r>
            <w:r w:rsidRPr="00126DB4">
              <w:rPr>
                <w:rFonts w:eastAsia="Times New Roman" w:cstheme="minorHAnsi"/>
                <w:b/>
                <w:bCs/>
                <w:u w:val="single"/>
              </w:rPr>
              <w:t>:</w:t>
            </w:r>
          </w:p>
          <w:p w14:paraId="5B442779" w14:textId="77777777" w:rsidR="00E67B81" w:rsidRPr="00126DB4" w:rsidRDefault="00E67B81">
            <w:pPr>
              <w:widowControl w:val="0"/>
              <w:spacing w:after="0" w:line="276" w:lineRule="auto"/>
              <w:rPr>
                <w:rFonts w:eastAsia="Times New Roman" w:cstheme="minorHAnsi"/>
                <w:b/>
                <w:bCs/>
                <w:u w:val="single"/>
              </w:rPr>
            </w:pPr>
          </w:p>
          <w:p w14:paraId="196918C3" w14:textId="77777777" w:rsidR="001A6E6D" w:rsidRPr="00AB24F3" w:rsidRDefault="001A6E6D">
            <w:pPr>
              <w:numPr>
                <w:ilvl w:val="0"/>
                <w:numId w:val="21"/>
              </w:numPr>
              <w:tabs>
                <w:tab w:val="left" w:pos="3686"/>
              </w:tabs>
              <w:suppressAutoHyphens/>
              <w:spacing w:after="0" w:line="276" w:lineRule="auto"/>
              <w:rPr>
                <w:rFonts w:cstheme="minorHAnsi"/>
              </w:rPr>
            </w:pPr>
            <w:r w:rsidRPr="00AB24F3">
              <w:rPr>
                <w:rFonts w:cstheme="minorHAnsi"/>
              </w:rPr>
              <w:t xml:space="preserve">You work </w:t>
            </w:r>
            <w:r w:rsidR="00F06FFD" w:rsidRPr="00AB24F3">
              <w:rPr>
                <w:rFonts w:cstheme="minorHAnsi"/>
              </w:rPr>
              <w:t>within your</w:t>
            </w:r>
            <w:r w:rsidRPr="00AB24F3">
              <w:rPr>
                <w:rFonts w:cstheme="minorHAnsi"/>
              </w:rPr>
              <w:t xml:space="preserve"> scope of </w:t>
            </w:r>
            <w:r w:rsidR="00F06FFD" w:rsidRPr="00AB24F3">
              <w:rPr>
                <w:rFonts w:cstheme="minorHAnsi"/>
              </w:rPr>
              <w:t>practice</w:t>
            </w:r>
          </w:p>
          <w:p w14:paraId="244FAC55" w14:textId="77777777" w:rsidR="001A6E6D" w:rsidRPr="00AB24F3" w:rsidRDefault="001A6E6D">
            <w:pPr>
              <w:numPr>
                <w:ilvl w:val="0"/>
                <w:numId w:val="21"/>
              </w:numPr>
              <w:tabs>
                <w:tab w:val="left" w:pos="0"/>
              </w:tabs>
              <w:suppressAutoHyphens/>
              <w:spacing w:after="0" w:line="276" w:lineRule="auto"/>
              <w:rPr>
                <w:rFonts w:eastAsia="Calibri" w:cstheme="minorHAnsi"/>
              </w:rPr>
            </w:pPr>
            <w:r w:rsidRPr="00AB24F3">
              <w:rPr>
                <w:rFonts w:cstheme="minorHAnsi"/>
              </w:rPr>
              <w:t xml:space="preserve">Your documentation </w:t>
            </w:r>
            <w:r w:rsidR="00F06FFD" w:rsidRPr="00AB24F3">
              <w:rPr>
                <w:rFonts w:cstheme="minorHAnsi"/>
              </w:rPr>
              <w:t>and statistics are</w:t>
            </w:r>
            <w:r w:rsidRPr="00AB24F3">
              <w:rPr>
                <w:rFonts w:cstheme="minorHAnsi"/>
              </w:rPr>
              <w:t xml:space="preserve"> timely, clear, concise and accurate </w:t>
            </w:r>
          </w:p>
          <w:p w14:paraId="1F930648" w14:textId="77777777" w:rsidR="001A6E6D" w:rsidRPr="00AB24F3" w:rsidRDefault="001A6E6D">
            <w:pPr>
              <w:numPr>
                <w:ilvl w:val="0"/>
                <w:numId w:val="21"/>
              </w:numPr>
              <w:tabs>
                <w:tab w:val="left" w:pos="0"/>
              </w:tabs>
              <w:suppressAutoHyphens/>
              <w:spacing w:after="0" w:line="276" w:lineRule="auto"/>
              <w:rPr>
                <w:rFonts w:cstheme="minorHAnsi"/>
              </w:rPr>
            </w:pPr>
            <w:r w:rsidRPr="00AB24F3">
              <w:rPr>
                <w:rFonts w:cstheme="minorHAnsi"/>
              </w:rPr>
              <w:t>You assist others to gain appropriate support and representation which reflects their cultural needs and preferences.</w:t>
            </w:r>
          </w:p>
          <w:p w14:paraId="6664C3FB" w14:textId="77777777" w:rsidR="00F06FFD" w:rsidRPr="00AB24F3" w:rsidRDefault="00F06FFD" w:rsidP="00126DB4">
            <w:pPr>
              <w:numPr>
                <w:ilvl w:val="0"/>
                <w:numId w:val="21"/>
              </w:numPr>
              <w:spacing w:after="0" w:line="276" w:lineRule="auto"/>
              <w:rPr>
                <w:rFonts w:eastAsia="Arial Unicode MS" w:cstheme="minorHAnsi"/>
                <w:lang w:val="en-US"/>
              </w:rPr>
            </w:pPr>
            <w:r w:rsidRPr="00AB24F3">
              <w:rPr>
                <w:rFonts w:eastAsia="Arial Unicode MS" w:cstheme="minorHAnsi"/>
                <w:lang w:val="en-US"/>
              </w:rPr>
              <w:t>You communicate to registered staff any observations regarding patient status that requires a change in management</w:t>
            </w:r>
          </w:p>
          <w:p w14:paraId="42BF6D7E" w14:textId="331A8FF5" w:rsidR="00F06FFD" w:rsidRPr="00126DB4" w:rsidRDefault="00F06FFD" w:rsidP="00126DB4">
            <w:pPr>
              <w:numPr>
                <w:ilvl w:val="0"/>
                <w:numId w:val="21"/>
              </w:numPr>
              <w:spacing w:after="0" w:line="276" w:lineRule="auto"/>
              <w:rPr>
                <w:rFonts w:eastAsia="Arial Unicode MS" w:cstheme="minorHAnsi"/>
                <w:lang w:val="en-US"/>
              </w:rPr>
            </w:pPr>
            <w:r>
              <w:rPr>
                <w:rFonts w:eastAsia="Arial Unicode MS" w:cstheme="minorHAnsi"/>
                <w:lang w:val="en-US"/>
              </w:rPr>
              <w:t xml:space="preserve">You </w:t>
            </w:r>
            <w:r w:rsidRPr="00126DB4">
              <w:rPr>
                <w:rFonts w:eastAsia="Arial Unicode MS" w:cstheme="minorHAnsi"/>
                <w:lang w:val="en-US"/>
              </w:rPr>
              <w:t xml:space="preserve">quickly and effectively adjust your </w:t>
            </w:r>
            <w:proofErr w:type="spellStart"/>
            <w:r w:rsidRPr="00126DB4">
              <w:rPr>
                <w:rFonts w:eastAsia="Arial Unicode MS" w:cstheme="minorHAnsi"/>
                <w:lang w:val="en-US"/>
              </w:rPr>
              <w:t>behaviour</w:t>
            </w:r>
            <w:proofErr w:type="spellEnd"/>
            <w:r w:rsidRPr="00126DB4">
              <w:rPr>
                <w:rFonts w:eastAsia="Arial Unicode MS" w:cstheme="minorHAnsi"/>
                <w:lang w:val="en-US"/>
              </w:rPr>
              <w:t xml:space="preserve"> to meet a goal and/or changing circumstances, e.g. changed work schedules</w:t>
            </w:r>
            <w:r w:rsidR="002F3808" w:rsidRPr="00126DB4">
              <w:rPr>
                <w:rFonts w:eastAsia="Arial Unicode MS" w:cstheme="minorHAnsi"/>
                <w:lang w:val="en-US"/>
              </w:rPr>
              <w:t>, and patients’</w:t>
            </w:r>
            <w:r w:rsidRPr="00126DB4">
              <w:rPr>
                <w:rFonts w:eastAsia="Arial Unicode MS" w:cstheme="minorHAnsi"/>
                <w:lang w:val="en-US"/>
              </w:rPr>
              <w:t xml:space="preserve"> needs</w:t>
            </w:r>
          </w:p>
          <w:p w14:paraId="44D85789" w14:textId="77777777" w:rsidR="00734745" w:rsidRPr="00126DB4" w:rsidRDefault="0010513A">
            <w:pPr>
              <w:numPr>
                <w:ilvl w:val="0"/>
                <w:numId w:val="21"/>
              </w:numPr>
              <w:snapToGrid w:val="0"/>
              <w:spacing w:after="0" w:line="276" w:lineRule="auto"/>
              <w:rPr>
                <w:rFonts w:cstheme="minorHAnsi"/>
              </w:rPr>
            </w:pPr>
            <w:r w:rsidRPr="00794A97">
              <w:rPr>
                <w:rFonts w:cstheme="minorHAnsi"/>
              </w:rPr>
              <w:t>You d</w:t>
            </w:r>
            <w:r w:rsidR="00734745" w:rsidRPr="00794A97">
              <w:rPr>
                <w:rFonts w:cstheme="minorHAnsi"/>
              </w:rPr>
              <w:t>emonstrate an understanding of the roles of the interdisciplinary and transdisciplinary team</w:t>
            </w:r>
          </w:p>
          <w:p w14:paraId="3AA2F7AA" w14:textId="6F348BAA" w:rsidR="00F06FFD" w:rsidRDefault="00F06FFD" w:rsidP="004B4E96">
            <w:pPr>
              <w:numPr>
                <w:ilvl w:val="0"/>
                <w:numId w:val="21"/>
              </w:numPr>
              <w:spacing w:after="0" w:line="276" w:lineRule="auto"/>
              <w:rPr>
                <w:rFonts w:eastAsia="Arial Unicode MS" w:cstheme="minorHAnsi"/>
                <w:lang w:val="en-US"/>
              </w:rPr>
            </w:pPr>
            <w:r w:rsidRPr="00126DB4">
              <w:rPr>
                <w:rFonts w:eastAsia="Arial Unicode MS" w:cstheme="minorHAnsi"/>
                <w:lang w:val="en-US"/>
              </w:rPr>
              <w:t>You will apply the principles of collaborative interdi</w:t>
            </w:r>
            <w:r w:rsidRPr="00745A82">
              <w:rPr>
                <w:rFonts w:eastAsia="Arial Unicode MS" w:cstheme="minorHAnsi"/>
                <w:lang w:val="en-US"/>
              </w:rPr>
              <w:t xml:space="preserve">sciplinary </w:t>
            </w:r>
            <w:r w:rsidR="002F3808" w:rsidRPr="00745A82">
              <w:rPr>
                <w:rFonts w:eastAsia="Arial Unicode MS" w:cstheme="minorHAnsi"/>
                <w:lang w:val="en-US"/>
              </w:rPr>
              <w:t>teamwork</w:t>
            </w:r>
            <w:r w:rsidRPr="00745A82">
              <w:rPr>
                <w:rFonts w:eastAsia="Arial Unicode MS" w:cstheme="minorHAnsi"/>
                <w:lang w:val="en-US"/>
              </w:rPr>
              <w:t xml:space="preserve"> and</w:t>
            </w:r>
            <w:r w:rsidR="00745A82">
              <w:rPr>
                <w:rFonts w:eastAsia="Arial Unicode MS" w:cstheme="minorHAnsi"/>
                <w:lang w:val="en-US"/>
              </w:rPr>
              <w:t xml:space="preserve"> the Calderdale Framework </w:t>
            </w:r>
            <w:r w:rsidRPr="00745A82">
              <w:rPr>
                <w:rFonts w:eastAsia="Arial Unicode MS" w:cstheme="minorHAnsi"/>
                <w:lang w:val="en-US"/>
              </w:rPr>
              <w:t>necessary to facilitate the delivery of a safe</w:t>
            </w:r>
            <w:r w:rsidRPr="00126DB4">
              <w:rPr>
                <w:rFonts w:eastAsia="Arial Unicode MS" w:cstheme="minorHAnsi"/>
                <w:lang w:val="en-US"/>
              </w:rPr>
              <w:t xml:space="preserve"> and effective patient focused service</w:t>
            </w:r>
          </w:p>
          <w:p w14:paraId="190406E2" w14:textId="77777777" w:rsidR="004B4E96" w:rsidRPr="00126DB4" w:rsidRDefault="004B4E96" w:rsidP="004B4E96">
            <w:pPr>
              <w:numPr>
                <w:ilvl w:val="0"/>
                <w:numId w:val="21"/>
              </w:numPr>
              <w:spacing w:after="0" w:line="240" w:lineRule="auto"/>
              <w:rPr>
                <w:rFonts w:eastAsia="Arial Unicode MS" w:cstheme="minorHAnsi"/>
                <w:lang w:val="en-US"/>
              </w:rPr>
            </w:pPr>
            <w:r w:rsidRPr="00126DB4">
              <w:rPr>
                <w:rFonts w:eastAsia="Arial Unicode MS" w:cstheme="minorHAnsi"/>
                <w:lang w:val="en-US"/>
              </w:rPr>
              <w:t>You will manage your own workload to enable support and assistance for other staff when necessary</w:t>
            </w:r>
          </w:p>
          <w:p w14:paraId="7B9D5D43" w14:textId="77777777" w:rsidR="004B4E96" w:rsidRPr="00126DB4" w:rsidRDefault="004B4E96" w:rsidP="004B4E96">
            <w:pPr>
              <w:numPr>
                <w:ilvl w:val="0"/>
                <w:numId w:val="21"/>
              </w:numPr>
              <w:spacing w:after="0" w:line="240" w:lineRule="auto"/>
              <w:rPr>
                <w:rFonts w:eastAsia="Arial Unicode MS" w:cstheme="minorHAnsi"/>
                <w:lang w:val="en-US"/>
              </w:rPr>
            </w:pPr>
            <w:r w:rsidRPr="00126DB4">
              <w:rPr>
                <w:rFonts w:eastAsia="Arial Unicode MS" w:cstheme="minorHAnsi"/>
                <w:lang w:val="en-US"/>
              </w:rPr>
              <w:t>You will utilize available resources efficiently to meet patient’s/client’s health care needs</w:t>
            </w:r>
          </w:p>
          <w:p w14:paraId="7B6D21AC" w14:textId="77777777" w:rsidR="001A6E6D" w:rsidRPr="00794A97" w:rsidRDefault="001A6E6D" w:rsidP="0025249E">
            <w:pPr>
              <w:spacing w:after="0" w:line="240" w:lineRule="auto"/>
              <w:ind w:left="720"/>
              <w:rPr>
                <w:rFonts w:cstheme="minorHAnsi"/>
              </w:rPr>
            </w:pPr>
          </w:p>
        </w:tc>
      </w:tr>
    </w:tbl>
    <w:p w14:paraId="537EDF2B" w14:textId="73472FFC" w:rsidR="008D404E" w:rsidRDefault="008D404E" w:rsidP="00480D26"/>
    <w:p w14:paraId="0D08D5C7" w14:textId="4FF348D5" w:rsidR="00C721CC" w:rsidRDefault="00C721CC" w:rsidP="00480D26"/>
    <w:p w14:paraId="433DFCBA" w14:textId="0B8B46E9" w:rsidR="00C721CC" w:rsidRDefault="00C721CC" w:rsidP="00480D26"/>
    <w:p w14:paraId="792C0B5E" w14:textId="2A3D122A" w:rsidR="00057616" w:rsidRDefault="00057616" w:rsidP="00480D26"/>
    <w:p w14:paraId="03EEA3F0" w14:textId="666ECF42" w:rsidR="00057616" w:rsidRDefault="00057616" w:rsidP="00480D26"/>
    <w:p w14:paraId="516B353C" w14:textId="3669A651" w:rsidR="00057616" w:rsidRDefault="00057616" w:rsidP="00480D26"/>
    <w:p w14:paraId="1A7A947F" w14:textId="77777777" w:rsidR="00C721CC" w:rsidRDefault="00C721CC"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695A6CD6" w14:textId="77777777" w:rsidTr="00EC1CE3">
        <w:tc>
          <w:tcPr>
            <w:tcW w:w="9776" w:type="dxa"/>
            <w:gridSpan w:val="2"/>
            <w:shd w:val="clear" w:color="auto" w:fill="008080"/>
          </w:tcPr>
          <w:p w14:paraId="45445414"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4BFDF69B" w14:textId="77777777" w:rsidTr="00486DEF">
        <w:trPr>
          <w:trHeight w:val="4389"/>
        </w:trPr>
        <w:tc>
          <w:tcPr>
            <w:tcW w:w="5240" w:type="dxa"/>
            <w:shd w:val="clear" w:color="auto" w:fill="FFFFFF" w:themeFill="background1"/>
          </w:tcPr>
          <w:p w14:paraId="04430F53" w14:textId="77777777" w:rsidR="00C721CC" w:rsidRDefault="00C721CC" w:rsidP="00763E78">
            <w:pPr>
              <w:widowControl w:val="0"/>
              <w:spacing w:after="0" w:line="276" w:lineRule="auto"/>
              <w:rPr>
                <w:rFonts w:ascii="Calibri" w:eastAsia="Times New Roman" w:hAnsi="Calibri" w:cs="Arial"/>
                <w:b/>
                <w:bCs/>
                <w:color w:val="000000"/>
                <w:u w:val="single"/>
              </w:rPr>
            </w:pPr>
          </w:p>
          <w:p w14:paraId="4D0E4B52" w14:textId="289635CA" w:rsidR="001A6E6D" w:rsidRPr="00122882" w:rsidRDefault="00C721CC" w:rsidP="00763E78">
            <w:pPr>
              <w:widowControl w:val="0"/>
              <w:spacing w:after="0" w:line="276" w:lineRule="auto"/>
              <w:rPr>
                <w:rFonts w:ascii="Calibri" w:eastAsia="Times New Roman" w:hAnsi="Calibri" w:cs="Arial"/>
                <w:b/>
                <w:bCs/>
                <w:color w:val="000000"/>
                <w:u w:val="single"/>
              </w:rPr>
            </w:pPr>
            <w:r w:rsidRPr="00C721CC">
              <w:rPr>
                <w:rFonts w:ascii="Calibri" w:eastAsia="Times New Roman" w:hAnsi="Calibri" w:cs="Arial"/>
                <w:b/>
                <w:bCs/>
                <w:color w:val="000000"/>
              </w:rPr>
              <w:t xml:space="preserve">         </w:t>
            </w:r>
            <w:r w:rsidR="001A6E6D" w:rsidRPr="00C721CC">
              <w:rPr>
                <w:rFonts w:ascii="Calibri" w:eastAsia="Times New Roman" w:hAnsi="Calibri" w:cs="Arial"/>
                <w:b/>
                <w:bCs/>
                <w:color w:val="000000"/>
              </w:rPr>
              <w:t>Key accountabilities</w:t>
            </w:r>
            <w:r w:rsidR="001A6E6D" w:rsidRPr="00122882">
              <w:rPr>
                <w:rFonts w:ascii="Calibri" w:eastAsia="Times New Roman" w:hAnsi="Calibri" w:cs="Arial"/>
                <w:b/>
                <w:bCs/>
                <w:color w:val="000000"/>
                <w:u w:val="single"/>
              </w:rPr>
              <w:t>:</w:t>
            </w:r>
          </w:p>
          <w:p w14:paraId="386C731D" w14:textId="46BC9830" w:rsidR="001A6E6D" w:rsidRPr="005763AA" w:rsidRDefault="00C721CC" w:rsidP="00763E78">
            <w:pPr>
              <w:tabs>
                <w:tab w:val="left" w:pos="0"/>
              </w:tabs>
              <w:suppressAutoHyphens/>
              <w:spacing w:line="276" w:lineRule="auto"/>
              <w:rPr>
                <w:rFonts w:cs="Arial"/>
                <w:b/>
                <w:bCs/>
              </w:rPr>
            </w:pPr>
            <w:r>
              <w:rPr>
                <w:rFonts w:cs="Arial"/>
                <w:b/>
                <w:bCs/>
              </w:rPr>
              <w:t xml:space="preserve">       </w:t>
            </w:r>
          </w:p>
          <w:p w14:paraId="3388EFB6" w14:textId="77777777" w:rsidR="001A6E6D" w:rsidRDefault="001A6E6D" w:rsidP="00ED5A55">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760DA3B" w14:textId="77777777" w:rsidR="00ED5A55" w:rsidRPr="00126DB4" w:rsidRDefault="00E2691A" w:rsidP="00126DB4">
            <w:pPr>
              <w:numPr>
                <w:ilvl w:val="0"/>
                <w:numId w:val="5"/>
              </w:numPr>
              <w:spacing w:after="0" w:line="276" w:lineRule="auto"/>
              <w:rPr>
                <w:rFonts w:eastAsia="Arial Unicode MS" w:cstheme="minorHAnsi"/>
              </w:rPr>
            </w:pPr>
            <w:r>
              <w:rPr>
                <w:rFonts w:eastAsia="Arial Unicode MS" w:cstheme="minorHAnsi"/>
              </w:rPr>
              <w:t>I</w:t>
            </w:r>
            <w:r w:rsidR="00ED5A55" w:rsidRPr="00126DB4">
              <w:rPr>
                <w:rFonts w:eastAsia="Arial Unicode MS" w:cstheme="minorHAnsi"/>
              </w:rPr>
              <w:t>n conjunction with your line manager at your annual performance appraisal undertake a regular review of objectives and identification of training and development needs</w:t>
            </w:r>
          </w:p>
          <w:p w14:paraId="49A0DD5A" w14:textId="77777777" w:rsidR="001A6E6D" w:rsidRPr="005763AA" w:rsidRDefault="004B4E96" w:rsidP="00ED5A55">
            <w:pPr>
              <w:numPr>
                <w:ilvl w:val="0"/>
                <w:numId w:val="5"/>
              </w:numPr>
              <w:tabs>
                <w:tab w:val="left" w:pos="0"/>
              </w:tabs>
              <w:suppressAutoHyphens/>
              <w:spacing w:after="0" w:line="276" w:lineRule="auto"/>
              <w:rPr>
                <w:rFonts w:cs="Arial"/>
              </w:rPr>
            </w:pPr>
            <w:r>
              <w:rPr>
                <w:rFonts w:cs="Arial"/>
              </w:rPr>
              <w:t>Achieve</w:t>
            </w:r>
            <w:r w:rsidRPr="005763AA">
              <w:rPr>
                <w:rFonts w:cs="Arial"/>
              </w:rPr>
              <w:t xml:space="preserve"> </w:t>
            </w:r>
            <w:r w:rsidR="001A6E6D" w:rsidRPr="005763AA">
              <w:rPr>
                <w:rFonts w:cs="Arial"/>
              </w:rPr>
              <w:t xml:space="preserve">and maintain </w:t>
            </w:r>
            <w:r>
              <w:rPr>
                <w:rFonts w:cs="Arial"/>
              </w:rPr>
              <w:t>contemporary practice by maintaining relevant knowledge and skills in your area of practice</w:t>
            </w:r>
            <w:r w:rsidR="001A6E6D" w:rsidRPr="005763AA">
              <w:rPr>
                <w:rFonts w:cs="Arial"/>
              </w:rPr>
              <w:t xml:space="preserve"> </w:t>
            </w:r>
          </w:p>
          <w:p w14:paraId="3B58B052" w14:textId="77777777" w:rsidR="00BD74DC" w:rsidRPr="005763AA" w:rsidRDefault="00BD74DC" w:rsidP="00ED5A55">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areas being worked in.</w:t>
            </w:r>
          </w:p>
          <w:p w14:paraId="5470FF79" w14:textId="77777777" w:rsidR="00BD74DC" w:rsidRPr="005763AA" w:rsidRDefault="00BD74DC" w:rsidP="00126DB4">
            <w:pPr>
              <w:tabs>
                <w:tab w:val="left" w:pos="0"/>
              </w:tabs>
              <w:suppressAutoHyphens/>
              <w:spacing w:after="0" w:line="276" w:lineRule="auto"/>
              <w:rPr>
                <w:rFonts w:cs="Arial"/>
              </w:rPr>
            </w:pPr>
          </w:p>
          <w:p w14:paraId="0E059BF4" w14:textId="77777777" w:rsidR="001A6E6D" w:rsidRPr="005D4613" w:rsidRDefault="001A6E6D" w:rsidP="00126DB4">
            <w:pPr>
              <w:pStyle w:val="ListParagraph"/>
              <w:spacing w:after="0"/>
              <w:ind w:left="360"/>
              <w:rPr>
                <w:rFonts w:cs="Arial"/>
                <w:lang w:val="en-AU"/>
              </w:rPr>
            </w:pPr>
          </w:p>
        </w:tc>
        <w:tc>
          <w:tcPr>
            <w:tcW w:w="4536" w:type="dxa"/>
            <w:shd w:val="clear" w:color="auto" w:fill="FFFFFF" w:themeFill="background1"/>
          </w:tcPr>
          <w:p w14:paraId="19354CB5" w14:textId="77777777" w:rsidR="00C721CC" w:rsidRDefault="00C721CC" w:rsidP="00126DB4">
            <w:pPr>
              <w:widowControl w:val="0"/>
              <w:spacing w:after="0" w:line="276" w:lineRule="auto"/>
              <w:rPr>
                <w:rFonts w:ascii="Calibri" w:eastAsia="Times New Roman" w:hAnsi="Calibri" w:cs="Arial"/>
                <w:b/>
                <w:bCs/>
                <w:u w:val="single"/>
              </w:rPr>
            </w:pPr>
          </w:p>
          <w:p w14:paraId="083C8EB3" w14:textId="494EDACF" w:rsidR="001A6E6D" w:rsidRDefault="001A6E6D" w:rsidP="00126DB4">
            <w:pPr>
              <w:widowControl w:val="0"/>
              <w:spacing w:after="0" w:line="276" w:lineRule="auto"/>
              <w:rPr>
                <w:rFonts w:ascii="Calibri" w:eastAsia="Times New Roman" w:hAnsi="Calibri" w:cs="Arial"/>
                <w:b/>
                <w:bCs/>
                <w:u w:val="single"/>
              </w:rPr>
            </w:pPr>
            <w:r w:rsidRPr="00C721CC">
              <w:rPr>
                <w:rFonts w:ascii="Calibri" w:eastAsia="Times New Roman" w:hAnsi="Calibri" w:cs="Arial"/>
                <w:b/>
                <w:bCs/>
              </w:rPr>
              <w:t>Examples of successful delivery of duties and responsibilities</w:t>
            </w:r>
            <w:r w:rsidRPr="00122882">
              <w:rPr>
                <w:rFonts w:ascii="Calibri" w:eastAsia="Times New Roman" w:hAnsi="Calibri" w:cs="Arial"/>
                <w:b/>
                <w:bCs/>
                <w:u w:val="single"/>
              </w:rPr>
              <w:t>:</w:t>
            </w:r>
          </w:p>
          <w:p w14:paraId="712D12E9" w14:textId="77777777" w:rsidR="00C721CC" w:rsidRPr="00B1467B" w:rsidRDefault="00C721CC" w:rsidP="00126DB4">
            <w:pPr>
              <w:widowControl w:val="0"/>
              <w:spacing w:after="0" w:line="276" w:lineRule="auto"/>
              <w:rPr>
                <w:rFonts w:cs="Arial"/>
              </w:rPr>
            </w:pPr>
          </w:p>
          <w:p w14:paraId="163B1F34" w14:textId="77777777" w:rsidR="00734745" w:rsidRPr="00667ADE" w:rsidRDefault="0050110B" w:rsidP="00126DB4">
            <w:pPr>
              <w:pStyle w:val="ListParagraph"/>
              <w:numPr>
                <w:ilvl w:val="0"/>
                <w:numId w:val="23"/>
              </w:numPr>
              <w:spacing w:after="0"/>
              <w:ind w:left="714" w:hanging="357"/>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7528CDE0" w14:textId="77777777" w:rsidR="00734745" w:rsidRPr="00734745" w:rsidRDefault="0050110B" w:rsidP="00126DB4">
            <w:pPr>
              <w:numPr>
                <w:ilvl w:val="0"/>
                <w:numId w:val="23"/>
              </w:numPr>
              <w:snapToGrid w:val="0"/>
              <w:spacing w:after="0" w:line="276" w:lineRule="auto"/>
              <w:ind w:left="714" w:hanging="357"/>
              <w:rPr>
                <w:rFonts w:ascii="Arial" w:hAnsi="Arial" w:cs="Arial"/>
              </w:rPr>
            </w:pPr>
            <w:r>
              <w:t>You p</w:t>
            </w:r>
            <w:r w:rsidR="00734745" w:rsidRPr="00667ADE">
              <w:t xml:space="preserve">articipate in an annual performance review </w:t>
            </w:r>
          </w:p>
          <w:p w14:paraId="396F0F39" w14:textId="77777777" w:rsidR="00734745" w:rsidRPr="00126DB4" w:rsidRDefault="00734745" w:rsidP="00126DB4">
            <w:pPr>
              <w:pStyle w:val="ListParagraph"/>
              <w:numPr>
                <w:ilvl w:val="0"/>
                <w:numId w:val="23"/>
              </w:numPr>
              <w:tabs>
                <w:tab w:val="left" w:pos="0"/>
              </w:tabs>
              <w:suppressAutoHyphens/>
              <w:spacing w:after="0"/>
              <w:ind w:left="714" w:hanging="357"/>
              <w:rPr>
                <w:rFonts w:asciiTheme="minorHAnsi" w:hAnsiTheme="minorHAnsi" w:cs="Arial"/>
              </w:rPr>
            </w:pPr>
            <w:r w:rsidRPr="00667ADE">
              <w:t>You actively seek feedback and accept constructive criticism.</w:t>
            </w:r>
          </w:p>
          <w:p w14:paraId="74A7D97E" w14:textId="77777777" w:rsidR="004B4E96" w:rsidRPr="00126DB4" w:rsidRDefault="004B4E96" w:rsidP="00126DB4">
            <w:pPr>
              <w:pStyle w:val="ListParagraph"/>
              <w:numPr>
                <w:ilvl w:val="0"/>
                <w:numId w:val="23"/>
              </w:numPr>
              <w:tabs>
                <w:tab w:val="left" w:pos="0"/>
              </w:tabs>
              <w:suppressAutoHyphens/>
              <w:spacing w:after="0"/>
              <w:ind w:left="714" w:hanging="357"/>
              <w:rPr>
                <w:rFonts w:asciiTheme="minorHAnsi" w:hAnsiTheme="minorHAnsi" w:cs="Arial"/>
              </w:rPr>
            </w:pPr>
            <w:r>
              <w:t xml:space="preserve">You attend in-service education programmes and staff meetings </w:t>
            </w:r>
          </w:p>
          <w:p w14:paraId="664FA42B" w14:textId="77777777" w:rsidR="004B4E96" w:rsidRPr="00126DB4" w:rsidRDefault="004B4E96" w:rsidP="00126DB4">
            <w:pPr>
              <w:pStyle w:val="ListParagraph"/>
              <w:numPr>
                <w:ilvl w:val="0"/>
                <w:numId w:val="23"/>
              </w:numPr>
              <w:tabs>
                <w:tab w:val="left" w:pos="0"/>
              </w:tabs>
              <w:suppressAutoHyphens/>
              <w:spacing w:after="0"/>
              <w:ind w:left="714" w:hanging="357"/>
              <w:rPr>
                <w:rFonts w:asciiTheme="minorHAnsi" w:hAnsiTheme="minorHAnsi" w:cs="Arial"/>
              </w:rPr>
            </w:pPr>
            <w:r>
              <w:t>You maintain a high level of personal motivation for work despite problems, changes or daily work demands</w:t>
            </w:r>
          </w:p>
          <w:p w14:paraId="1859E6F5" w14:textId="77777777" w:rsidR="001A6E6D" w:rsidRPr="00126DB4" w:rsidRDefault="00E2691A" w:rsidP="00126DB4">
            <w:pPr>
              <w:pStyle w:val="ListParagraph"/>
              <w:numPr>
                <w:ilvl w:val="0"/>
                <w:numId w:val="23"/>
              </w:numPr>
              <w:tabs>
                <w:tab w:val="left" w:pos="0"/>
              </w:tabs>
              <w:suppressAutoHyphens/>
              <w:spacing w:after="0"/>
              <w:ind w:left="714" w:hanging="357"/>
              <w:rPr>
                <w:rFonts w:asciiTheme="minorHAnsi" w:hAnsiTheme="minorHAnsi" w:cs="Arial"/>
              </w:rPr>
            </w:pPr>
            <w:r>
              <w:rPr>
                <w:rFonts w:eastAsia="Arial Unicode MS" w:cstheme="minorHAnsi"/>
              </w:rPr>
              <w:t>You r</w:t>
            </w:r>
            <w:r w:rsidRPr="009A1EF5">
              <w:rPr>
                <w:rFonts w:asciiTheme="minorHAnsi" w:eastAsia="Arial Unicode MS" w:hAnsiTheme="minorHAnsi" w:cstheme="minorHAnsi"/>
              </w:rPr>
              <w:t>espond to requests, ideas and suggestions in a non-defensive way, taking appropriate action that facilitates cooperation and trust</w:t>
            </w:r>
          </w:p>
        </w:tc>
      </w:tr>
    </w:tbl>
    <w:p w14:paraId="68EA7B96" w14:textId="5C6762DB" w:rsidR="008D404E" w:rsidRDefault="008D404E" w:rsidP="00480D26"/>
    <w:p w14:paraId="054850DE" w14:textId="1FD7C2BC" w:rsidR="00057616" w:rsidRDefault="00057616" w:rsidP="00480D26"/>
    <w:p w14:paraId="3356756C" w14:textId="77777777" w:rsidR="00057616" w:rsidRDefault="00057616"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7B3058EE" w14:textId="77777777" w:rsidTr="00EC1CE3">
        <w:tc>
          <w:tcPr>
            <w:tcW w:w="9776" w:type="dxa"/>
            <w:gridSpan w:val="2"/>
            <w:shd w:val="clear" w:color="auto" w:fill="008080"/>
          </w:tcPr>
          <w:p w14:paraId="06941D2F"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21285D61" w14:textId="77777777" w:rsidTr="00126DB4">
        <w:trPr>
          <w:trHeight w:val="2515"/>
        </w:trPr>
        <w:tc>
          <w:tcPr>
            <w:tcW w:w="5240" w:type="dxa"/>
            <w:shd w:val="clear" w:color="auto" w:fill="FFFFFF" w:themeFill="background1"/>
          </w:tcPr>
          <w:p w14:paraId="08D09FE5" w14:textId="45E1A7FD" w:rsidR="008D404E" w:rsidRPr="005D4613" w:rsidRDefault="00057616" w:rsidP="00126DB4">
            <w:pPr>
              <w:spacing w:after="0" w:line="276" w:lineRule="auto"/>
            </w:pPr>
            <w:r>
              <w:rPr>
                <w:rFonts w:ascii="Calibri" w:eastAsia="Times New Roman" w:hAnsi="Calibri" w:cs="Arial"/>
                <w:b/>
                <w:bCs/>
                <w:color w:val="000000"/>
              </w:rPr>
              <w:t xml:space="preserve">       </w:t>
            </w:r>
            <w:r w:rsidR="00EC1CE3" w:rsidRPr="008D404E">
              <w:rPr>
                <w:rFonts w:ascii="Calibri" w:eastAsia="Times New Roman" w:hAnsi="Calibri" w:cs="Arial"/>
                <w:b/>
                <w:bCs/>
                <w:color w:val="000000"/>
              </w:rPr>
              <w:t>Key accountabilities:</w:t>
            </w:r>
          </w:p>
          <w:p w14:paraId="4692CA5D" w14:textId="77777777" w:rsidR="004B4E96" w:rsidRPr="00E70BB1" w:rsidRDefault="004B4E96" w:rsidP="00126DB4">
            <w:pPr>
              <w:pStyle w:val="ListParagraph"/>
              <w:numPr>
                <w:ilvl w:val="0"/>
                <w:numId w:val="9"/>
              </w:numPr>
              <w:spacing w:after="0"/>
              <w:rPr>
                <w:rFonts w:asciiTheme="minorHAnsi" w:hAnsiTheme="minorHAnsi"/>
              </w:rPr>
            </w:pPr>
            <w:r w:rsidRPr="004B4E96">
              <w:t>Contribute to</w:t>
            </w:r>
            <w:r w:rsidR="008D404E" w:rsidRPr="004B4E96">
              <w:t xml:space="preserve"> improvement activities to develop and improve service delivery.  </w:t>
            </w:r>
          </w:p>
          <w:p w14:paraId="086A3824" w14:textId="77777777" w:rsidR="008D404E" w:rsidRPr="00E70BB1" w:rsidRDefault="00BD74DC" w:rsidP="00763E78">
            <w:pPr>
              <w:pStyle w:val="ListParagraph"/>
              <w:numPr>
                <w:ilvl w:val="0"/>
                <w:numId w:val="9"/>
              </w:numPr>
              <w:spacing w:after="0"/>
              <w:rPr>
                <w:rFonts w:asciiTheme="minorHAnsi" w:hAnsiTheme="minorHAnsi"/>
              </w:rPr>
            </w:pPr>
            <w:r>
              <w:rPr>
                <w:rFonts w:asciiTheme="minorHAnsi" w:hAnsiTheme="minorHAnsi"/>
              </w:rPr>
              <w:t>P</w:t>
            </w:r>
            <w:r w:rsidR="008D404E" w:rsidRPr="00E70BB1">
              <w:rPr>
                <w:rFonts w:asciiTheme="minorHAnsi" w:hAnsiTheme="minorHAnsi"/>
              </w:rPr>
              <w:t>articipat</w:t>
            </w:r>
            <w:r>
              <w:rPr>
                <w:rFonts w:asciiTheme="minorHAnsi" w:hAnsiTheme="minorHAnsi"/>
              </w:rPr>
              <w:t>e</w:t>
            </w:r>
            <w:r w:rsidR="008D404E" w:rsidRPr="00E70BB1">
              <w:rPr>
                <w:rFonts w:asciiTheme="minorHAnsi" w:hAnsiTheme="minorHAnsi"/>
              </w:rPr>
              <w:t xml:space="preserve"> in work / projects that may result from the planning process.</w:t>
            </w:r>
          </w:p>
          <w:p w14:paraId="6DF87532"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Practi</w:t>
            </w:r>
            <w:r w:rsidR="00E2691A">
              <w:rPr>
                <w:rFonts w:asciiTheme="minorHAnsi" w:hAnsiTheme="minorHAnsi"/>
              </w:rPr>
              <w:t>c</w:t>
            </w:r>
            <w:r w:rsidRPr="00416D0B">
              <w:rPr>
                <w:rFonts w:asciiTheme="minorHAnsi" w:hAnsiTheme="minorHAnsi"/>
              </w:rPr>
              <w:t xml:space="preserve">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sidR="004B4E96">
              <w:rPr>
                <w:rFonts w:asciiTheme="minorHAnsi" w:hAnsiTheme="minorHAnsi"/>
              </w:rPr>
              <w:t>.</w:t>
            </w:r>
          </w:p>
        </w:tc>
        <w:tc>
          <w:tcPr>
            <w:tcW w:w="4536" w:type="dxa"/>
            <w:shd w:val="clear" w:color="auto" w:fill="FFFFFF" w:themeFill="background1"/>
          </w:tcPr>
          <w:p w14:paraId="2C9639BE" w14:textId="77777777" w:rsidR="00057616" w:rsidRDefault="00057616" w:rsidP="00763E78">
            <w:pPr>
              <w:widowControl w:val="0"/>
              <w:spacing w:after="0" w:line="276" w:lineRule="auto"/>
              <w:rPr>
                <w:rFonts w:ascii="Calibri" w:eastAsia="Times New Roman" w:hAnsi="Calibri" w:cs="Arial"/>
                <w:b/>
                <w:bCs/>
              </w:rPr>
            </w:pPr>
            <w:r>
              <w:rPr>
                <w:rFonts w:ascii="Calibri" w:eastAsia="Times New Roman" w:hAnsi="Calibri" w:cs="Arial"/>
                <w:b/>
                <w:bCs/>
              </w:rPr>
              <w:t xml:space="preserve">       </w:t>
            </w:r>
            <w:r w:rsidR="00EC1CE3" w:rsidRPr="008D404E">
              <w:rPr>
                <w:rFonts w:ascii="Calibri" w:eastAsia="Times New Roman" w:hAnsi="Calibri" w:cs="Arial"/>
                <w:b/>
                <w:bCs/>
              </w:rPr>
              <w:t xml:space="preserve">Examples of successful delivery of duties </w:t>
            </w:r>
            <w:r>
              <w:rPr>
                <w:rFonts w:ascii="Calibri" w:eastAsia="Times New Roman" w:hAnsi="Calibri" w:cs="Arial"/>
                <w:b/>
                <w:bCs/>
              </w:rPr>
              <w:t xml:space="preserve">            </w:t>
            </w:r>
          </w:p>
          <w:p w14:paraId="6FB5013D" w14:textId="5998EEFB" w:rsidR="00EC1CE3" w:rsidRPr="008D404E" w:rsidRDefault="00057616" w:rsidP="00763E78">
            <w:pPr>
              <w:widowControl w:val="0"/>
              <w:spacing w:after="0" w:line="276" w:lineRule="auto"/>
              <w:rPr>
                <w:rFonts w:ascii="Calibri" w:eastAsia="Times New Roman" w:hAnsi="Calibri" w:cs="Arial"/>
                <w:b/>
                <w:bCs/>
              </w:rPr>
            </w:pPr>
            <w:r>
              <w:rPr>
                <w:rFonts w:ascii="Calibri" w:eastAsia="Times New Roman" w:hAnsi="Calibri" w:cs="Arial"/>
                <w:b/>
                <w:bCs/>
              </w:rPr>
              <w:t xml:space="preserve">       </w:t>
            </w:r>
            <w:r w:rsidR="00EC1CE3" w:rsidRPr="008D404E">
              <w:rPr>
                <w:rFonts w:ascii="Calibri" w:eastAsia="Times New Roman" w:hAnsi="Calibri" w:cs="Arial"/>
                <w:b/>
                <w:bCs/>
              </w:rPr>
              <w:t>and responsibilities:</w:t>
            </w:r>
          </w:p>
          <w:p w14:paraId="4D7BCB05" w14:textId="6BD01D57" w:rsidR="008D404E" w:rsidRPr="00057616" w:rsidRDefault="0050110B" w:rsidP="00126DB4">
            <w:pPr>
              <w:numPr>
                <w:ilvl w:val="0"/>
                <w:numId w:val="7"/>
              </w:numPr>
              <w:snapToGrid w:val="0"/>
              <w:spacing w:after="0" w:line="276" w:lineRule="auto"/>
              <w:rPr>
                <w:rFonts w:cstheme="minorHAnsi"/>
              </w:rPr>
            </w:pPr>
            <w:r w:rsidRPr="00794A97">
              <w:rPr>
                <w:rFonts w:cstheme="minorHAnsi"/>
              </w:rPr>
              <w:t xml:space="preserve">You demonstrate </w:t>
            </w:r>
            <w:r w:rsidR="004B4E96" w:rsidRPr="00794A97">
              <w:rPr>
                <w:rFonts w:cstheme="minorHAnsi"/>
              </w:rPr>
              <w:t xml:space="preserve">a </w:t>
            </w:r>
            <w:r w:rsidR="004B4E96" w:rsidRPr="00126DB4">
              <w:rPr>
                <w:rFonts w:eastAsia="Arial Unicode MS" w:cstheme="minorHAnsi"/>
              </w:rPr>
              <w:t>positive personal commitment to the culture of continuous quality improvement by ensuring quality values are integrated into personal daily practice</w:t>
            </w:r>
          </w:p>
        </w:tc>
      </w:tr>
    </w:tbl>
    <w:p w14:paraId="24930E8F" w14:textId="235E77AC" w:rsidR="00BD74DC" w:rsidRDefault="00BD74DC" w:rsidP="004D330A">
      <w:pPr>
        <w:tabs>
          <w:tab w:val="left" w:pos="1815"/>
        </w:tabs>
        <w:rPr>
          <w:rFonts w:ascii="Corbel" w:eastAsiaTheme="majorEastAsia" w:hAnsi="Corbel" w:cstheme="majorBidi"/>
          <w:caps/>
          <w:color w:val="006B6C"/>
          <w:sz w:val="32"/>
          <w:szCs w:val="26"/>
        </w:rPr>
      </w:pPr>
    </w:p>
    <w:p w14:paraId="7A21D314" w14:textId="67964025" w:rsidR="00057616" w:rsidRDefault="00057616" w:rsidP="004D330A">
      <w:pPr>
        <w:tabs>
          <w:tab w:val="left" w:pos="1815"/>
        </w:tabs>
        <w:rPr>
          <w:rFonts w:ascii="Corbel" w:eastAsiaTheme="majorEastAsia" w:hAnsi="Corbel" w:cstheme="majorBidi"/>
          <w:caps/>
          <w:color w:val="006B6C"/>
          <w:sz w:val="32"/>
          <w:szCs w:val="26"/>
        </w:rPr>
      </w:pPr>
    </w:p>
    <w:p w14:paraId="343C19D2" w14:textId="0B0B32BA" w:rsidR="00057616" w:rsidRDefault="00057616" w:rsidP="004D330A">
      <w:pPr>
        <w:tabs>
          <w:tab w:val="left" w:pos="1815"/>
        </w:tabs>
        <w:rPr>
          <w:rFonts w:ascii="Corbel" w:eastAsiaTheme="majorEastAsia" w:hAnsi="Corbel" w:cstheme="majorBidi"/>
          <w:caps/>
          <w:color w:val="006B6C"/>
          <w:sz w:val="32"/>
          <w:szCs w:val="26"/>
        </w:rPr>
      </w:pPr>
    </w:p>
    <w:p w14:paraId="38A23FE5" w14:textId="12FE1859" w:rsidR="00FF1A8C" w:rsidRDefault="00FF1A8C" w:rsidP="00057616">
      <w:pPr>
        <w:tabs>
          <w:tab w:val="left" w:pos="1815"/>
        </w:tabs>
        <w:jc w:val="center"/>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lastRenderedPageBreak/>
        <w:t>Person specification</w:t>
      </w:r>
    </w:p>
    <w:p w14:paraId="38F8CB40" w14:textId="77777777" w:rsidR="00057616" w:rsidRPr="00FF1A8C" w:rsidRDefault="00057616" w:rsidP="00057616">
      <w:pPr>
        <w:tabs>
          <w:tab w:val="left" w:pos="1815"/>
        </w:tabs>
        <w:jc w:val="center"/>
        <w:rPr>
          <w:rFonts w:ascii="Corbel" w:eastAsiaTheme="majorEastAsia" w:hAnsi="Corbel" w:cstheme="majorBidi"/>
          <w:caps/>
          <w:color w:val="006B6C"/>
          <w:sz w:val="32"/>
          <w:szCs w:val="26"/>
        </w:rPr>
      </w:pP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7C7CD357" w14:textId="77777777" w:rsidTr="00126DB4">
        <w:trPr>
          <w:trHeight w:val="1404"/>
        </w:trPr>
        <w:tc>
          <w:tcPr>
            <w:tcW w:w="1733" w:type="dxa"/>
            <w:shd w:val="clear" w:color="auto" w:fill="00817B"/>
          </w:tcPr>
          <w:p w14:paraId="74655A9C" w14:textId="77777777" w:rsidR="00057616" w:rsidRPr="00840C53" w:rsidRDefault="00057616" w:rsidP="00FF1A8C">
            <w:pPr>
              <w:spacing w:after="0" w:line="240" w:lineRule="auto"/>
              <w:rPr>
                <w:bCs/>
                <w:caps/>
                <w:color w:val="FFFFFF" w:themeColor="background1"/>
                <w:highlight w:val="yellow"/>
              </w:rPr>
            </w:pPr>
          </w:p>
          <w:p w14:paraId="4379F3A8" w14:textId="37C1EEB6" w:rsidR="00FF1A8C" w:rsidRPr="00840C53" w:rsidRDefault="00057616" w:rsidP="00FF1A8C">
            <w:pPr>
              <w:spacing w:after="0" w:line="240" w:lineRule="auto"/>
              <w:rPr>
                <w:rFonts w:cs="Arial"/>
                <w:bCs/>
                <w:caps/>
                <w:color w:val="FFFFFF" w:themeColor="background1"/>
                <w:highlight w:val="yellow"/>
                <w:lang w:val="en-AU"/>
              </w:rPr>
            </w:pPr>
            <w:r w:rsidRPr="005E6C7B">
              <w:rPr>
                <w:bCs/>
                <w:caps/>
                <w:color w:val="FFFFFF" w:themeColor="background1"/>
              </w:rPr>
              <w:t>taumata maatauraka</w:t>
            </w:r>
          </w:p>
        </w:tc>
        <w:tc>
          <w:tcPr>
            <w:tcW w:w="8043" w:type="dxa"/>
            <w:shd w:val="clear" w:color="auto" w:fill="FFFFFF" w:themeFill="background1"/>
          </w:tcPr>
          <w:p w14:paraId="3885481A" w14:textId="10ED0F6C" w:rsidR="00FF1A8C" w:rsidRPr="00745A82" w:rsidRDefault="00FF1A8C" w:rsidP="00FF1A8C">
            <w:pPr>
              <w:rPr>
                <w:rFonts w:ascii="Calibri" w:hAnsi="Calibri" w:cs="Arial"/>
                <w:b/>
              </w:rPr>
            </w:pPr>
          </w:p>
          <w:p w14:paraId="09AA8BD1" w14:textId="17BC5AD9" w:rsidR="00057616" w:rsidRPr="00745A82" w:rsidRDefault="00057616" w:rsidP="00057616">
            <w:pPr>
              <w:widowControl w:val="0"/>
              <w:spacing w:after="0" w:line="276" w:lineRule="auto"/>
              <w:rPr>
                <w:rFonts w:ascii="Calibri" w:eastAsia="Times New Roman" w:hAnsi="Calibri" w:cs="Arial"/>
                <w:b/>
                <w:bCs/>
                <w:color w:val="000000"/>
              </w:rPr>
            </w:pPr>
            <w:r w:rsidRPr="00745A82">
              <w:rPr>
                <w:rFonts w:ascii="Calibri" w:eastAsia="Times New Roman" w:hAnsi="Calibri" w:cs="Arial"/>
                <w:b/>
                <w:bCs/>
                <w:color w:val="000000"/>
              </w:rPr>
              <w:t xml:space="preserve">              ESSENTIAL</w:t>
            </w:r>
          </w:p>
          <w:p w14:paraId="2FF5F9F8" w14:textId="77777777" w:rsidR="00057616" w:rsidRPr="00745A82" w:rsidRDefault="00057616" w:rsidP="00057616">
            <w:pPr>
              <w:widowControl w:val="0"/>
              <w:spacing w:after="0" w:line="276" w:lineRule="auto"/>
              <w:rPr>
                <w:rFonts w:ascii="Calibri" w:eastAsia="Times New Roman" w:hAnsi="Calibri" w:cs="Arial"/>
                <w:b/>
                <w:bCs/>
                <w:color w:val="000000"/>
              </w:rPr>
            </w:pPr>
          </w:p>
          <w:p w14:paraId="6EC28765" w14:textId="77777777" w:rsidR="00057616" w:rsidRPr="00745A82" w:rsidRDefault="00057616" w:rsidP="00057616">
            <w:pPr>
              <w:pStyle w:val="ListParagraph"/>
              <w:numPr>
                <w:ilvl w:val="0"/>
                <w:numId w:val="32"/>
              </w:numPr>
              <w:spacing w:after="0"/>
              <w:rPr>
                <w:b/>
              </w:rPr>
            </w:pPr>
            <w:r w:rsidRPr="00745A82">
              <w:t>A relevant tertiary qualification.</w:t>
            </w:r>
          </w:p>
          <w:p w14:paraId="37D12FEB" w14:textId="72CD57EF" w:rsidR="00057616" w:rsidRPr="00745A82" w:rsidRDefault="008F7508" w:rsidP="00057616">
            <w:pPr>
              <w:pStyle w:val="ListParagraph"/>
              <w:numPr>
                <w:ilvl w:val="0"/>
                <w:numId w:val="32"/>
              </w:numPr>
              <w:spacing w:after="0"/>
            </w:pPr>
            <w:r w:rsidRPr="00745A82">
              <w:t>Extensive experience in Hauora Maori</w:t>
            </w:r>
            <w:r w:rsidR="00057616" w:rsidRPr="00745A82">
              <w:t xml:space="preserve"> or Social Sectors and Community Development</w:t>
            </w:r>
            <w:r w:rsidRPr="00745A82">
              <w:t xml:space="preserve"> beneficial</w:t>
            </w:r>
          </w:p>
          <w:p w14:paraId="6F281885" w14:textId="77777777" w:rsidR="00057616" w:rsidRPr="00745A82" w:rsidRDefault="00057616" w:rsidP="00057616">
            <w:pPr>
              <w:pStyle w:val="ListParagraph"/>
              <w:numPr>
                <w:ilvl w:val="0"/>
                <w:numId w:val="32"/>
              </w:numPr>
              <w:spacing w:after="0"/>
            </w:pPr>
            <w:r w:rsidRPr="00745A82">
              <w:t>Extensive knowledge of Tikanga and Maori social and community structures</w:t>
            </w:r>
          </w:p>
          <w:p w14:paraId="70419176" w14:textId="7F623DF4" w:rsidR="00057616" w:rsidRPr="00745A82" w:rsidRDefault="00057616" w:rsidP="00057616">
            <w:pPr>
              <w:pStyle w:val="ListParagraph"/>
              <w:numPr>
                <w:ilvl w:val="0"/>
                <w:numId w:val="32"/>
              </w:numPr>
              <w:spacing w:after="0"/>
            </w:pPr>
            <w:r w:rsidRPr="00745A82">
              <w:t>Proficient understanding and knowledge of Te Reo Rangatira me nga Tikanga Maori</w:t>
            </w:r>
          </w:p>
          <w:p w14:paraId="1E76527B" w14:textId="340163E4" w:rsidR="00057616" w:rsidRPr="00745A82" w:rsidRDefault="00057616" w:rsidP="00057616">
            <w:pPr>
              <w:pStyle w:val="ListParagraph"/>
              <w:numPr>
                <w:ilvl w:val="0"/>
                <w:numId w:val="32"/>
              </w:numPr>
              <w:spacing w:after="0"/>
            </w:pPr>
            <w:r w:rsidRPr="00745A82">
              <w:t xml:space="preserve">Knowledge &amp; Commitment to Te Tiriiti o Waitangi and </w:t>
            </w:r>
            <w:r w:rsidR="002F3808" w:rsidRPr="00745A82">
              <w:t>Bi culturalism</w:t>
            </w:r>
          </w:p>
          <w:p w14:paraId="6C2BDFA4" w14:textId="6B900C80" w:rsidR="00FF1A8C" w:rsidRPr="00745A82" w:rsidRDefault="00057616" w:rsidP="00057616">
            <w:pPr>
              <w:pStyle w:val="ListParagraph"/>
              <w:numPr>
                <w:ilvl w:val="0"/>
                <w:numId w:val="32"/>
              </w:numPr>
              <w:spacing w:after="0"/>
            </w:pPr>
            <w:r w:rsidRPr="00745A82">
              <w:t>Excellent ability to work within a Team setting, both within the</w:t>
            </w:r>
            <w:r w:rsidR="00241EAD">
              <w:t xml:space="preserve"> </w:t>
            </w:r>
            <w:r w:rsidR="00241EAD">
              <w:rPr>
                <w:rFonts w:cs="Arial"/>
              </w:rPr>
              <w:t xml:space="preserve">Health NZ South </w:t>
            </w:r>
            <w:proofErr w:type="gramStart"/>
            <w:r w:rsidR="00241EAD">
              <w:rPr>
                <w:rFonts w:cs="Arial"/>
              </w:rPr>
              <w:t>Canterbury</w:t>
            </w:r>
            <w:r w:rsidRPr="00745A82">
              <w:t xml:space="preserve">  and</w:t>
            </w:r>
            <w:proofErr w:type="gramEnd"/>
            <w:r w:rsidRPr="00745A82">
              <w:t xml:space="preserve"> Te Ao Maori </w:t>
            </w:r>
          </w:p>
          <w:p w14:paraId="57969E8B" w14:textId="77777777" w:rsidR="00FF1A8C" w:rsidRPr="00745A82" w:rsidRDefault="00057616" w:rsidP="00057616">
            <w:pPr>
              <w:pStyle w:val="ListParagraph"/>
              <w:numPr>
                <w:ilvl w:val="0"/>
                <w:numId w:val="32"/>
              </w:numPr>
              <w:spacing w:after="0" w:line="240" w:lineRule="auto"/>
              <w:rPr>
                <w:rFonts w:cs="Arial"/>
                <w:lang w:val="en-AU"/>
              </w:rPr>
            </w:pPr>
            <w:r w:rsidRPr="00745A82">
              <w:t>Developed relationships with Te Runaka o Arowhenua me Te Runaka o Waihao</w:t>
            </w:r>
          </w:p>
          <w:p w14:paraId="5181BAEE" w14:textId="78935EDC" w:rsidR="00057616" w:rsidRPr="00745A82" w:rsidRDefault="00057616" w:rsidP="00057616">
            <w:pPr>
              <w:pStyle w:val="ListParagraph"/>
              <w:spacing w:after="0" w:line="240" w:lineRule="auto"/>
            </w:pPr>
            <w:r w:rsidRPr="00745A82">
              <w:t>Maataa Waka ki Te Aitarakihi</w:t>
            </w:r>
            <w:r w:rsidR="008B33BB" w:rsidRPr="00745A82">
              <w:t xml:space="preserve"> </w:t>
            </w:r>
            <w:r w:rsidR="008F7508" w:rsidRPr="00745A82">
              <w:t>me Te Whare Mahana ki Manahuna</w:t>
            </w:r>
          </w:p>
          <w:p w14:paraId="3A76D958" w14:textId="6373188D" w:rsidR="008F7508" w:rsidRPr="00745A82" w:rsidRDefault="008F7508" w:rsidP="00057616">
            <w:pPr>
              <w:pStyle w:val="ListParagraph"/>
              <w:spacing w:after="0" w:line="240" w:lineRule="auto"/>
              <w:rPr>
                <w:rFonts w:cs="Arial"/>
                <w:lang w:val="en-AU"/>
              </w:rPr>
            </w:pPr>
          </w:p>
        </w:tc>
      </w:tr>
      <w:tr w:rsidR="00FF1A8C" w:rsidRPr="00034A82" w14:paraId="75D1FA32" w14:textId="77777777" w:rsidTr="00126DB4">
        <w:trPr>
          <w:trHeight w:val="990"/>
        </w:trPr>
        <w:tc>
          <w:tcPr>
            <w:tcW w:w="1733" w:type="dxa"/>
            <w:shd w:val="clear" w:color="auto" w:fill="00817B"/>
          </w:tcPr>
          <w:p w14:paraId="4BEA071D" w14:textId="77777777" w:rsidR="00057616" w:rsidRPr="00840C53" w:rsidRDefault="00057616" w:rsidP="00FF1A8C">
            <w:pPr>
              <w:spacing w:after="0" w:line="240" w:lineRule="auto"/>
              <w:rPr>
                <w:bCs/>
                <w:caps/>
                <w:color w:val="FFFFFF" w:themeColor="background1"/>
                <w:highlight w:val="yellow"/>
              </w:rPr>
            </w:pPr>
          </w:p>
          <w:p w14:paraId="5BC4B0A8" w14:textId="628964B9" w:rsidR="00FF1A8C" w:rsidRPr="00840C53" w:rsidRDefault="00FF1A8C" w:rsidP="00FF1A8C">
            <w:pPr>
              <w:spacing w:after="0" w:line="240" w:lineRule="auto"/>
              <w:rPr>
                <w:bCs/>
                <w:caps/>
                <w:color w:val="FFFFFF" w:themeColor="background1"/>
                <w:highlight w:val="yellow"/>
              </w:rPr>
            </w:pPr>
            <w:r w:rsidRPr="005E6C7B">
              <w:rPr>
                <w:bCs/>
                <w:caps/>
                <w:color w:val="FFFFFF" w:themeColor="background1"/>
              </w:rPr>
              <w:t>Experience</w:t>
            </w:r>
          </w:p>
        </w:tc>
        <w:tc>
          <w:tcPr>
            <w:tcW w:w="8043" w:type="dxa"/>
            <w:shd w:val="clear" w:color="auto" w:fill="FFFFFF" w:themeFill="background1"/>
          </w:tcPr>
          <w:p w14:paraId="32B33E7E" w14:textId="5C6C34D5" w:rsidR="000C29DC" w:rsidRPr="00745A82" w:rsidRDefault="000C29DC" w:rsidP="00E67B81">
            <w:pPr>
              <w:rPr>
                <w:rFonts w:ascii="Calibri" w:hAnsi="Calibri" w:cs="Arial"/>
                <w:b/>
              </w:rPr>
            </w:pPr>
            <w:r w:rsidRPr="00745A82">
              <w:rPr>
                <w:rFonts w:ascii="Calibri" w:hAnsi="Calibri" w:cs="Arial"/>
                <w:b/>
              </w:rPr>
              <w:t>Desirable</w:t>
            </w:r>
          </w:p>
          <w:p w14:paraId="21713121" w14:textId="422E3B4B" w:rsidR="00FF1A8C" w:rsidRPr="00745A82" w:rsidRDefault="000C29DC">
            <w:pPr>
              <w:widowControl w:val="0"/>
              <w:numPr>
                <w:ilvl w:val="0"/>
                <w:numId w:val="16"/>
              </w:numPr>
              <w:tabs>
                <w:tab w:val="left" w:pos="993"/>
              </w:tabs>
              <w:spacing w:after="0" w:line="240" w:lineRule="auto"/>
              <w:ind w:left="357" w:right="-11" w:hanging="357"/>
              <w:rPr>
                <w:rFonts w:ascii="Calibri" w:hAnsi="Calibri" w:cs="Arial"/>
                <w:b/>
              </w:rPr>
            </w:pPr>
            <w:r w:rsidRPr="00745A82">
              <w:rPr>
                <w:rFonts w:ascii="Calibri" w:hAnsi="Calibri" w:cs="Arial"/>
              </w:rPr>
              <w:t>Basic computer skills – Microsoft Word and Excel</w:t>
            </w:r>
          </w:p>
          <w:p w14:paraId="02A5850A" w14:textId="708B736C" w:rsidR="00057616" w:rsidRPr="00745A82" w:rsidRDefault="00057616">
            <w:pPr>
              <w:widowControl w:val="0"/>
              <w:numPr>
                <w:ilvl w:val="0"/>
                <w:numId w:val="16"/>
              </w:numPr>
              <w:tabs>
                <w:tab w:val="left" w:pos="993"/>
              </w:tabs>
              <w:spacing w:after="0" w:line="240" w:lineRule="auto"/>
              <w:ind w:left="357" w:right="-11" w:hanging="357"/>
              <w:rPr>
                <w:rFonts w:ascii="Calibri" w:hAnsi="Calibri" w:cs="Arial"/>
                <w:b/>
              </w:rPr>
            </w:pPr>
            <w:r w:rsidRPr="00745A82">
              <w:rPr>
                <w:rFonts w:ascii="Calibri" w:hAnsi="Calibri" w:cs="Arial"/>
              </w:rPr>
              <w:t xml:space="preserve">Experience in constructing and facilitating Cultural Education  </w:t>
            </w:r>
          </w:p>
          <w:p w14:paraId="0E769229" w14:textId="77777777" w:rsidR="00126DB4" w:rsidRPr="00745A82" w:rsidRDefault="00126DB4" w:rsidP="00126DB4">
            <w:pPr>
              <w:widowControl w:val="0"/>
              <w:tabs>
                <w:tab w:val="left" w:pos="993"/>
              </w:tabs>
              <w:spacing w:after="0" w:line="240" w:lineRule="auto"/>
              <w:ind w:left="357" w:right="-11"/>
              <w:rPr>
                <w:rFonts w:ascii="Calibri" w:hAnsi="Calibri" w:cs="Arial"/>
                <w:b/>
              </w:rPr>
            </w:pPr>
          </w:p>
        </w:tc>
      </w:tr>
      <w:tr w:rsidR="00FF1A8C" w:rsidRPr="00034A82" w14:paraId="61EDDE98" w14:textId="77777777" w:rsidTr="00126DB4">
        <w:trPr>
          <w:trHeight w:val="801"/>
        </w:trPr>
        <w:tc>
          <w:tcPr>
            <w:tcW w:w="1733" w:type="dxa"/>
            <w:shd w:val="clear" w:color="auto" w:fill="00817B"/>
          </w:tcPr>
          <w:p w14:paraId="56C7A2DB" w14:textId="77777777" w:rsidR="00057616" w:rsidRPr="00840C53" w:rsidRDefault="00057616" w:rsidP="00FF1A8C">
            <w:pPr>
              <w:spacing w:after="0" w:line="240" w:lineRule="auto"/>
              <w:rPr>
                <w:bCs/>
                <w:caps/>
                <w:color w:val="FFFFFF" w:themeColor="background1"/>
                <w:highlight w:val="yellow"/>
              </w:rPr>
            </w:pPr>
          </w:p>
          <w:p w14:paraId="13783F10" w14:textId="24F7F03A" w:rsidR="00FF1A8C" w:rsidRPr="00840C53" w:rsidRDefault="00FF1A8C" w:rsidP="00FF1A8C">
            <w:pPr>
              <w:spacing w:after="0" w:line="240" w:lineRule="auto"/>
              <w:rPr>
                <w:bCs/>
                <w:caps/>
                <w:color w:val="FFFFFF" w:themeColor="background1"/>
                <w:highlight w:val="yellow"/>
              </w:rPr>
            </w:pPr>
            <w:r w:rsidRPr="005E6C7B">
              <w:rPr>
                <w:bCs/>
                <w:caps/>
                <w:color w:val="FFFFFF" w:themeColor="background1"/>
              </w:rPr>
              <w:t xml:space="preserve">Knowledge and Skills </w:t>
            </w:r>
          </w:p>
        </w:tc>
        <w:tc>
          <w:tcPr>
            <w:tcW w:w="8043" w:type="dxa"/>
            <w:shd w:val="clear" w:color="auto" w:fill="FFFFFF" w:themeFill="background1"/>
          </w:tcPr>
          <w:p w14:paraId="0717F5B3" w14:textId="77777777" w:rsidR="00FF1A8C" w:rsidRPr="00745A82" w:rsidRDefault="00FF1A8C" w:rsidP="00FF1A8C">
            <w:pPr>
              <w:rPr>
                <w:rFonts w:ascii="Calibri" w:hAnsi="Calibri" w:cs="Arial"/>
                <w:b/>
              </w:rPr>
            </w:pPr>
            <w:r w:rsidRPr="00745A82">
              <w:rPr>
                <w:rFonts w:ascii="Calibri" w:hAnsi="Calibri" w:cs="Arial"/>
                <w:b/>
              </w:rPr>
              <w:t>ESSENTIAL</w:t>
            </w:r>
          </w:p>
          <w:p w14:paraId="5675E0A3" w14:textId="77777777" w:rsidR="00FF1A8C" w:rsidRPr="00745A82" w:rsidRDefault="00E0463C" w:rsidP="00FF1A8C">
            <w:pPr>
              <w:numPr>
                <w:ilvl w:val="0"/>
                <w:numId w:val="16"/>
              </w:numPr>
              <w:spacing w:after="0" w:line="240" w:lineRule="auto"/>
            </w:pPr>
            <w:r w:rsidRPr="00745A82">
              <w:rPr>
                <w:rFonts w:ascii="Calibri" w:hAnsi="Calibri" w:cs="Calibri"/>
              </w:rPr>
              <w:t xml:space="preserve">Proven confidence in </w:t>
            </w:r>
            <w:r w:rsidR="00E67B81" w:rsidRPr="00745A82">
              <w:rPr>
                <w:rFonts w:ascii="Calibri" w:hAnsi="Calibri" w:cs="Calibri"/>
              </w:rPr>
              <w:t xml:space="preserve">carrying out all clinically directed </w:t>
            </w:r>
            <w:r w:rsidRPr="00745A82">
              <w:rPr>
                <w:rFonts w:ascii="Calibri" w:hAnsi="Calibri" w:cs="Calibri"/>
              </w:rPr>
              <w:t>tasks</w:t>
            </w:r>
            <w:r w:rsidR="00E67B81" w:rsidRPr="00745A82">
              <w:rPr>
                <w:rFonts w:ascii="Calibri" w:hAnsi="Calibri" w:cs="Calibri"/>
              </w:rPr>
              <w:t>.</w:t>
            </w:r>
          </w:p>
          <w:p w14:paraId="3D397FF0" w14:textId="6055CBBC" w:rsidR="00E67B81" w:rsidRPr="00745A82" w:rsidRDefault="00E67B81" w:rsidP="00057616">
            <w:pPr>
              <w:spacing w:after="0" w:line="240" w:lineRule="auto"/>
              <w:ind w:left="360"/>
            </w:pPr>
          </w:p>
        </w:tc>
      </w:tr>
      <w:tr w:rsidR="00FF1A8C" w:rsidRPr="00034A82" w14:paraId="11420DC7" w14:textId="77777777" w:rsidTr="00126DB4">
        <w:trPr>
          <w:trHeight w:val="2339"/>
        </w:trPr>
        <w:tc>
          <w:tcPr>
            <w:tcW w:w="1733" w:type="dxa"/>
            <w:shd w:val="clear" w:color="auto" w:fill="00817B"/>
          </w:tcPr>
          <w:p w14:paraId="1263E2F4" w14:textId="77777777" w:rsidR="00057616" w:rsidRDefault="00057616" w:rsidP="00FF1A8C">
            <w:pPr>
              <w:spacing w:after="0" w:line="240" w:lineRule="auto"/>
              <w:rPr>
                <w:bCs/>
                <w:caps/>
                <w:color w:val="FFFFFF" w:themeColor="background1"/>
              </w:rPr>
            </w:pPr>
          </w:p>
          <w:p w14:paraId="7D816733" w14:textId="252EE069"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6A9E8B0B" w14:textId="77777777" w:rsidR="00057616" w:rsidRDefault="00057616" w:rsidP="00FF1A8C">
            <w:pPr>
              <w:rPr>
                <w:rFonts w:ascii="Calibri" w:hAnsi="Calibri" w:cs="Arial"/>
                <w:b/>
              </w:rPr>
            </w:pPr>
          </w:p>
          <w:p w14:paraId="686104A3" w14:textId="7E56FFC1" w:rsidR="00FF1A8C" w:rsidRPr="002E6499" w:rsidRDefault="00FF1A8C" w:rsidP="00FF1A8C">
            <w:pPr>
              <w:rPr>
                <w:rFonts w:ascii="Calibri" w:hAnsi="Calibri" w:cs="Arial"/>
                <w:b/>
              </w:rPr>
            </w:pPr>
            <w:r w:rsidRPr="002E6499">
              <w:rPr>
                <w:rFonts w:ascii="Calibri" w:hAnsi="Calibri" w:cs="Arial"/>
                <w:b/>
              </w:rPr>
              <w:t>ESSENTIAL</w:t>
            </w:r>
          </w:p>
          <w:p w14:paraId="6CFBDDD1" w14:textId="77777777" w:rsidR="00FF1A8C" w:rsidRPr="00E70BB1" w:rsidRDefault="00E0463C" w:rsidP="00FF1A8C">
            <w:pPr>
              <w:numPr>
                <w:ilvl w:val="0"/>
                <w:numId w:val="16"/>
              </w:numPr>
              <w:suppressAutoHyphens/>
              <w:spacing w:after="0" w:line="240" w:lineRule="auto"/>
              <w:ind w:left="357" w:hanging="357"/>
              <w:rPr>
                <w:rFonts w:ascii="Calibri" w:hAnsi="Calibri" w:cs="Calibri"/>
              </w:rPr>
            </w:pPr>
            <w:r>
              <w:rPr>
                <w:rFonts w:ascii="Calibri" w:hAnsi="Calibri" w:cs="Arial"/>
              </w:rPr>
              <w:t>Effective</w:t>
            </w:r>
            <w:r w:rsidRPr="00E70BB1">
              <w:rPr>
                <w:rFonts w:ascii="Calibri" w:hAnsi="Calibri" w:cs="Arial"/>
              </w:rPr>
              <w:t xml:space="preserve"> </w:t>
            </w:r>
            <w:r w:rsidR="00FF1A8C" w:rsidRPr="00E70BB1">
              <w:rPr>
                <w:rFonts w:ascii="Calibri" w:hAnsi="Calibri" w:cs="Arial"/>
              </w:rPr>
              <w:t xml:space="preserve">interpersonal and communication skills. </w:t>
            </w:r>
          </w:p>
          <w:p w14:paraId="15799DC1"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 xml:space="preserve">Ability to </w:t>
            </w:r>
            <w:r w:rsidR="00E0463C">
              <w:rPr>
                <w:rFonts w:ascii="Calibri" w:hAnsi="Calibri" w:cs="Calibri"/>
              </w:rPr>
              <w:t>work under pressure</w:t>
            </w:r>
          </w:p>
          <w:p w14:paraId="75A5AE48" w14:textId="77777777" w:rsidR="00FF1A8C" w:rsidRPr="00E70BB1" w:rsidRDefault="00E0463C" w:rsidP="00FF1A8C">
            <w:pPr>
              <w:numPr>
                <w:ilvl w:val="0"/>
                <w:numId w:val="16"/>
              </w:numPr>
              <w:suppressAutoHyphens/>
              <w:spacing w:after="0" w:line="240" w:lineRule="auto"/>
              <w:ind w:left="357" w:hanging="357"/>
              <w:rPr>
                <w:rFonts w:ascii="Calibri" w:hAnsi="Calibri" w:cs="Calibri"/>
              </w:rPr>
            </w:pPr>
            <w:r>
              <w:rPr>
                <w:rFonts w:ascii="Calibri" w:hAnsi="Calibri" w:cs="Calibri"/>
              </w:rPr>
              <w:t>Effective planning and prioritisation skills</w:t>
            </w:r>
          </w:p>
          <w:p w14:paraId="701BF0B2" w14:textId="77777777" w:rsidR="00FF1A8C"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p w14:paraId="0E29DC77" w14:textId="77777777" w:rsidR="00E0463C" w:rsidRDefault="00E0463C" w:rsidP="00FF1A8C">
            <w:pPr>
              <w:numPr>
                <w:ilvl w:val="0"/>
                <w:numId w:val="16"/>
              </w:numPr>
              <w:suppressAutoHyphens/>
              <w:spacing w:after="0" w:line="240" w:lineRule="auto"/>
              <w:ind w:left="357" w:hanging="357"/>
              <w:rPr>
                <w:rFonts w:ascii="Calibri" w:hAnsi="Calibri" w:cs="Calibri"/>
              </w:rPr>
            </w:pPr>
            <w:r>
              <w:rPr>
                <w:rFonts w:ascii="Calibri" w:hAnsi="Calibri" w:cs="Calibri"/>
              </w:rPr>
              <w:t>Be prepared to assist in other areas in times of staff shortages</w:t>
            </w:r>
          </w:p>
          <w:p w14:paraId="7AEDD645" w14:textId="44A878AA" w:rsidR="00057616" w:rsidRPr="00A82106" w:rsidRDefault="00057616" w:rsidP="00057616">
            <w:pPr>
              <w:suppressAutoHyphens/>
              <w:spacing w:after="0" w:line="240" w:lineRule="auto"/>
              <w:ind w:left="357"/>
              <w:rPr>
                <w:rFonts w:ascii="Calibri" w:hAnsi="Calibri" w:cs="Calibri"/>
              </w:rPr>
            </w:pPr>
          </w:p>
        </w:tc>
      </w:tr>
    </w:tbl>
    <w:p w14:paraId="2E1756BF" w14:textId="77777777" w:rsidR="004D330A" w:rsidRDefault="004D330A"/>
    <w:p w14:paraId="5067B3DA" w14:textId="77777777" w:rsidR="005324D8" w:rsidRDefault="005324D8">
      <w:r>
        <w:br w:type="page"/>
      </w:r>
    </w:p>
    <w:p w14:paraId="148CD0D5" w14:textId="61419D5E" w:rsidR="003C5BF5"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 xml:space="preserve">General Responsibilities of an Employee </w:t>
      </w:r>
    </w:p>
    <w:p w14:paraId="356BA390" w14:textId="552C0370" w:rsidR="005324D8" w:rsidRPr="003C5BF5" w:rsidRDefault="003C5BF5" w:rsidP="005324D8">
      <w:pPr>
        <w:rPr>
          <w:rFonts w:ascii="Corbel" w:eastAsiaTheme="majorEastAsia" w:hAnsi="Corbel" w:cstheme="majorBidi"/>
          <w:b/>
          <w:bCs/>
          <w:caps/>
          <w:color w:val="006B6C"/>
          <w:sz w:val="28"/>
          <w:szCs w:val="28"/>
        </w:rPr>
      </w:pPr>
      <w:r w:rsidRPr="003C5BF5">
        <w:rPr>
          <w:rFonts w:cs="Arial"/>
          <w:b/>
          <w:bCs/>
          <w:sz w:val="28"/>
          <w:szCs w:val="28"/>
        </w:rPr>
        <w:t>Health NZ South Canterbury</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49B35F85" w14:textId="77777777" w:rsidTr="00A84D65">
        <w:trPr>
          <w:trHeight w:val="829"/>
        </w:trPr>
        <w:tc>
          <w:tcPr>
            <w:tcW w:w="1815" w:type="dxa"/>
            <w:shd w:val="clear" w:color="auto" w:fill="00817B"/>
          </w:tcPr>
          <w:p w14:paraId="7D6E9E54"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17BD069C" w14:textId="1237DB71" w:rsidR="00A84D65" w:rsidRPr="005324D8" w:rsidRDefault="003C5BF5" w:rsidP="00126DB4">
            <w:pPr>
              <w:widowControl w:val="0"/>
              <w:spacing w:after="0" w:line="240" w:lineRule="auto"/>
              <w:jc w:val="both"/>
              <w:rPr>
                <w:rFonts w:cs="Arial"/>
                <w:lang w:val="en-AU"/>
              </w:rPr>
            </w:pPr>
            <w:r>
              <w:rPr>
                <w:rFonts w:cs="Arial"/>
              </w:rPr>
              <w:t>Health NZ South Canterbury</w:t>
            </w:r>
          </w:p>
        </w:tc>
      </w:tr>
      <w:tr w:rsidR="00A84D65" w:rsidRPr="00034A82" w14:paraId="7A294AEC" w14:textId="77777777" w:rsidTr="00A84D65">
        <w:trPr>
          <w:trHeight w:val="2807"/>
        </w:trPr>
        <w:tc>
          <w:tcPr>
            <w:tcW w:w="1815" w:type="dxa"/>
            <w:shd w:val="clear" w:color="auto" w:fill="00817B"/>
          </w:tcPr>
          <w:p w14:paraId="01644AC9"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7F95AFD9" w14:textId="5C27F840" w:rsidR="00A84D65" w:rsidRPr="005324D8" w:rsidRDefault="00A84D65" w:rsidP="00126DB4">
            <w:pPr>
              <w:widowControl w:val="0"/>
              <w:spacing w:after="0" w:line="240" w:lineRule="auto"/>
              <w:jc w:val="both"/>
              <w:rPr>
                <w:rFonts w:cs="Arial"/>
                <w:lang w:val="en-AU"/>
              </w:rPr>
            </w:pPr>
            <w:r w:rsidRPr="005324D8">
              <w:rPr>
                <w:rFonts w:cs="Arial"/>
                <w:lang w:val="en-AU"/>
              </w:rPr>
              <w:t xml:space="preserve">As an employee of </w:t>
            </w:r>
            <w:r w:rsidR="003C5BF5">
              <w:rPr>
                <w:rFonts w:cs="Arial"/>
              </w:rPr>
              <w:t xml:space="preserve">Health NZ South </w:t>
            </w:r>
            <w:r w:rsidR="003C5BF5">
              <w:rPr>
                <w:rFonts w:cs="Arial"/>
              </w:rPr>
              <w:t>Canterbury,</w:t>
            </w:r>
            <w:r w:rsidRPr="005324D8">
              <w:rPr>
                <w:rFonts w:cs="Arial"/>
                <w:lang w:val="en-AU"/>
              </w:rPr>
              <w:t xml:space="preserve"> you are required to:</w:t>
            </w:r>
          </w:p>
          <w:p w14:paraId="2C8805D4" w14:textId="77777777" w:rsidR="00A84D65" w:rsidRPr="00AB24F3" w:rsidRDefault="00A84D65" w:rsidP="00126DB4">
            <w:pPr>
              <w:pStyle w:val="ListParagraph"/>
              <w:widowControl w:val="0"/>
              <w:numPr>
                <w:ilvl w:val="0"/>
                <w:numId w:val="20"/>
              </w:numPr>
              <w:spacing w:after="0" w:line="240" w:lineRule="auto"/>
              <w:jc w:val="both"/>
              <w:rPr>
                <w:rFonts w:cs="Arial"/>
                <w:lang w:val="en-AU"/>
              </w:rPr>
            </w:pPr>
            <w:r w:rsidRPr="00AB24F3">
              <w:rPr>
                <w:rFonts w:cs="Arial"/>
                <w:lang w:val="en-AU"/>
              </w:rPr>
              <w:t>Maintain any qualifications, including registrations and practising certificates, required for legal and safe practice.</w:t>
            </w:r>
          </w:p>
          <w:p w14:paraId="79546DE7" w14:textId="77777777" w:rsidR="00A84D65" w:rsidRPr="00AB24F3" w:rsidRDefault="00A84D65" w:rsidP="00126DB4">
            <w:pPr>
              <w:pStyle w:val="ListParagraph"/>
              <w:widowControl w:val="0"/>
              <w:numPr>
                <w:ilvl w:val="0"/>
                <w:numId w:val="20"/>
              </w:numPr>
              <w:spacing w:after="0" w:line="240" w:lineRule="auto"/>
              <w:jc w:val="both"/>
              <w:rPr>
                <w:rFonts w:cs="Arial"/>
                <w:lang w:val="en-AU"/>
              </w:rPr>
            </w:pPr>
            <w:r w:rsidRPr="00AB24F3">
              <w:rPr>
                <w:rFonts w:cs="Arial"/>
                <w:lang w:val="en-AU"/>
              </w:rPr>
              <w:t>Keep yourself up to date on knowledge, best practices and legislation relating to your work.</w:t>
            </w:r>
          </w:p>
          <w:p w14:paraId="37093998" w14:textId="56BF94FE"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w:t>
            </w:r>
            <w:r w:rsidR="003C5BF5">
              <w:rPr>
                <w:rFonts w:cs="Arial"/>
                <w:lang w:val="en-AU"/>
              </w:rPr>
              <w:t xml:space="preserve"> </w:t>
            </w:r>
            <w:r w:rsidR="003C5BF5">
              <w:rPr>
                <w:rFonts w:cs="Arial"/>
              </w:rPr>
              <w:t xml:space="preserve">Health NZ South </w:t>
            </w:r>
            <w:r w:rsidR="003C5BF5">
              <w:rPr>
                <w:rFonts w:cs="Arial"/>
              </w:rPr>
              <w:t>Canterbury</w:t>
            </w:r>
            <w:r w:rsidR="003C5BF5" w:rsidRPr="005324D8">
              <w:rPr>
                <w:rFonts w:cs="Arial"/>
                <w:lang w:val="en-AU"/>
              </w:rPr>
              <w:t xml:space="preserve"> departments</w:t>
            </w:r>
            <w:r w:rsidRPr="005324D8">
              <w:rPr>
                <w:rFonts w:cs="Arial"/>
                <w:lang w:val="en-AU"/>
              </w:rPr>
              <w:t>.</w:t>
            </w:r>
          </w:p>
          <w:p w14:paraId="77F34DAA" w14:textId="7484353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00E67B81">
              <w:rPr>
                <w:rFonts w:cs="Arial"/>
                <w:lang w:val="en-AU"/>
              </w:rPr>
              <w:t>Takata Whaiora</w:t>
            </w:r>
            <w:r w:rsidRPr="005324D8">
              <w:rPr>
                <w:rFonts w:cs="Arial"/>
                <w:lang w:val="en-AU"/>
              </w:rPr>
              <w:t>-focused</w:t>
            </w:r>
            <w:r>
              <w:rPr>
                <w:rFonts w:cs="Arial"/>
                <w:lang w:val="en-AU"/>
              </w:rPr>
              <w:t xml:space="preserve">, while meeting culturally competent </w:t>
            </w:r>
            <w:r w:rsidRPr="005324D8">
              <w:rPr>
                <w:rFonts w:cs="Arial"/>
                <w:lang w:val="en-AU"/>
              </w:rPr>
              <w:t>professional standards.</w:t>
            </w:r>
          </w:p>
          <w:p w14:paraId="4BF75D9B"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6BCEDE0B"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5424F1D2" w14:textId="77777777" w:rsidTr="00A84D65">
        <w:trPr>
          <w:trHeight w:val="1814"/>
        </w:trPr>
        <w:tc>
          <w:tcPr>
            <w:tcW w:w="1815" w:type="dxa"/>
            <w:shd w:val="clear" w:color="auto" w:fill="00817B"/>
          </w:tcPr>
          <w:p w14:paraId="1D2C348D"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43E8BF98"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530AF0CD"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65C4C65B"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48FA81C0" w14:textId="77777777" w:rsidR="00A84D65" w:rsidRPr="00AB24F3" w:rsidRDefault="00A84D65" w:rsidP="00126DB4">
            <w:pPr>
              <w:widowControl w:val="0"/>
              <w:numPr>
                <w:ilvl w:val="0"/>
                <w:numId w:val="16"/>
              </w:numPr>
              <w:tabs>
                <w:tab w:val="left" w:pos="993"/>
              </w:tabs>
              <w:spacing w:after="0" w:line="240" w:lineRule="auto"/>
              <w:ind w:right="-11"/>
              <w:jc w:val="both"/>
              <w:rPr>
                <w:rFonts w:ascii="Calibri" w:hAnsi="Calibri" w:cs="Arial"/>
              </w:rPr>
            </w:pPr>
            <w:r w:rsidRPr="00AB24F3">
              <w:rPr>
                <w:rFonts w:ascii="Calibri" w:hAnsi="Calibri" w:cs="Arial"/>
              </w:rPr>
              <w:t>Compliance with the Health and Safety Manual, any relevant hazardous substances information and the emergency plan.</w:t>
            </w:r>
          </w:p>
          <w:p w14:paraId="4D5083C8"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24DC721D"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38128FF0"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3B28B604"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23DB8A67" w14:textId="77777777" w:rsidR="00A84D65"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385947D1"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AB24F3">
              <w:rPr>
                <w:rFonts w:ascii="Calibri" w:hAnsi="Calibri" w:cs="Arial"/>
              </w:rPr>
              <w:t>As part of our duty of care towards our patients, it is crucial that all patient-facing staff be fully immunized. All clinical roles will be expected to provide evidence of immunity to certain illnesses and screened for TB as appropriate at the pre-employment stage.</w:t>
            </w:r>
          </w:p>
        </w:tc>
      </w:tr>
      <w:tr w:rsidR="00A84D65" w:rsidRPr="00034A82" w14:paraId="16D31A5D" w14:textId="77777777" w:rsidTr="00A84D65">
        <w:trPr>
          <w:trHeight w:val="1474"/>
        </w:trPr>
        <w:tc>
          <w:tcPr>
            <w:tcW w:w="1815" w:type="dxa"/>
            <w:shd w:val="clear" w:color="auto" w:fill="00817B"/>
          </w:tcPr>
          <w:p w14:paraId="285DD76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331DB3FB" w14:textId="34C06B65"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All employees of</w:t>
            </w:r>
            <w:r w:rsidR="003C5BF5">
              <w:rPr>
                <w:rFonts w:cs="Arial"/>
              </w:rPr>
              <w:t xml:space="preserve"> </w:t>
            </w:r>
            <w:r w:rsidR="003C5BF5">
              <w:rPr>
                <w:rFonts w:cs="Arial"/>
              </w:rPr>
              <w:t>Health NZ South Canterbury</w:t>
            </w:r>
            <w:r w:rsidRPr="00980993">
              <w:rPr>
                <w:rFonts w:cs="Arial"/>
              </w:rPr>
              <w:t xml:space="preserve"> are expected and encouraged to immediately ask </w:t>
            </w:r>
            <w:r w:rsidR="002F3808"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158E800C" w14:textId="77777777" w:rsidR="00A84D65" w:rsidRPr="005324D8" w:rsidRDefault="00A84D65" w:rsidP="00126DB4">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7B2B9AD2" w14:textId="77777777" w:rsidTr="00A84D65">
        <w:trPr>
          <w:trHeight w:val="3855"/>
        </w:trPr>
        <w:tc>
          <w:tcPr>
            <w:tcW w:w="1815" w:type="dxa"/>
            <w:shd w:val="clear" w:color="auto" w:fill="00817B"/>
          </w:tcPr>
          <w:p w14:paraId="3BA718A2" w14:textId="77777777" w:rsidR="00A84D65" w:rsidRPr="00FF1A8C" w:rsidRDefault="00A84D65" w:rsidP="00A84D65">
            <w:pPr>
              <w:spacing w:after="0" w:line="240" w:lineRule="auto"/>
              <w:rPr>
                <w:bCs/>
                <w:caps/>
                <w:color w:val="FFFFFF" w:themeColor="background1"/>
              </w:rPr>
            </w:pPr>
            <w:r>
              <w:rPr>
                <w:bCs/>
                <w:caps/>
                <w:color w:val="FFFFFF" w:themeColor="background1"/>
              </w:rPr>
              <w:lastRenderedPageBreak/>
              <w:t>child wellbeing and protection</w:t>
            </w:r>
          </w:p>
        </w:tc>
        <w:tc>
          <w:tcPr>
            <w:tcW w:w="7961" w:type="dxa"/>
            <w:shd w:val="clear" w:color="auto" w:fill="FFFFFF" w:themeFill="background1"/>
          </w:tcPr>
          <w:p w14:paraId="1468D732" w14:textId="5012439D" w:rsidR="00A84D65" w:rsidRPr="00980993" w:rsidRDefault="003C5BF5" w:rsidP="00126DB4">
            <w:pPr>
              <w:widowControl w:val="0"/>
              <w:jc w:val="both"/>
              <w:rPr>
                <w:rFonts w:cs="Arial"/>
              </w:rPr>
            </w:pPr>
            <w:r>
              <w:rPr>
                <w:rFonts w:cs="Arial"/>
              </w:rPr>
              <w:t>Health NZ South Canterbury</w:t>
            </w:r>
            <w:r w:rsidRPr="00980993">
              <w:rPr>
                <w:rFonts w:cs="Arial"/>
              </w:rPr>
              <w:t xml:space="preserve"> </w:t>
            </w:r>
            <w:r w:rsidR="00A84D65" w:rsidRPr="00980993">
              <w:rPr>
                <w:rFonts w:cs="Arial"/>
              </w:rPr>
              <w:t>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15145290"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47B01708" w14:textId="7FE3D96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 xml:space="preserve">Act </w:t>
            </w:r>
            <w:r w:rsidR="002F3808" w:rsidRPr="00980993">
              <w:rPr>
                <w:rFonts w:cs="Arial"/>
              </w:rPr>
              <w:t>always</w:t>
            </w:r>
            <w:r w:rsidRPr="00980993">
              <w:rPr>
                <w:rFonts w:cs="Arial"/>
              </w:rPr>
              <w:t xml:space="preserve"> in the best interest of the children and young people, putting their interests first.</w:t>
            </w:r>
          </w:p>
          <w:p w14:paraId="49707B00" w14:textId="77777777" w:rsidR="00A84D65" w:rsidRPr="00A82106" w:rsidRDefault="00A84D65" w:rsidP="00126DB4">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2DBB6367" w14:textId="77777777" w:rsidTr="00A84D65">
        <w:trPr>
          <w:trHeight w:val="1077"/>
        </w:trPr>
        <w:tc>
          <w:tcPr>
            <w:tcW w:w="1815" w:type="dxa"/>
            <w:shd w:val="clear" w:color="auto" w:fill="00817B"/>
          </w:tcPr>
          <w:p w14:paraId="52DF52BD"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C75FE97" w14:textId="77777777" w:rsidR="00A84D65" w:rsidRPr="00980993" w:rsidRDefault="00A84D65" w:rsidP="00126DB4">
            <w:pPr>
              <w:pStyle w:val="Header"/>
              <w:jc w:val="both"/>
              <w:rPr>
                <w:rFonts w:cs="Arial"/>
              </w:rPr>
            </w:pPr>
            <w:r w:rsidRPr="00980993">
              <w:rPr>
                <w:rFonts w:cs="Arial"/>
              </w:rPr>
              <w:t>You are required to be familiar with and adhere to the provisions of:</w:t>
            </w:r>
          </w:p>
          <w:p w14:paraId="35B4D035"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4A44390"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CC0E1F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6EAAE90C"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The SCDHB’s Disciplinary Policy and Code of Behaviour.</w:t>
            </w:r>
          </w:p>
        </w:tc>
      </w:tr>
      <w:tr w:rsidR="00A84D65" w:rsidRPr="00034A82" w14:paraId="34EC20BD" w14:textId="77777777" w:rsidTr="00A84D65">
        <w:trPr>
          <w:trHeight w:val="907"/>
        </w:trPr>
        <w:tc>
          <w:tcPr>
            <w:tcW w:w="1815" w:type="dxa"/>
            <w:shd w:val="clear" w:color="auto" w:fill="00817B"/>
          </w:tcPr>
          <w:p w14:paraId="08E12B95"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41519958" w14:textId="77777777" w:rsidR="00A84D65" w:rsidRPr="00980993" w:rsidRDefault="00A84D65" w:rsidP="00126DB4">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727490DE" w14:textId="33193003"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xml:space="preserve">, the Health Information Privacy Code 1994 and subsequent amendments </w:t>
            </w:r>
            <w:r w:rsidR="002F3808" w:rsidRPr="00980993">
              <w:rPr>
                <w:rFonts w:cs="Arial"/>
              </w:rPr>
              <w:t>regarding</w:t>
            </w:r>
            <w:r w:rsidRPr="00980993">
              <w:rPr>
                <w:rFonts w:cs="Arial"/>
              </w:rPr>
              <w:t xml:space="preserve"> the non-disclosure of information.</w:t>
            </w:r>
          </w:p>
          <w:p w14:paraId="7CE694EC" w14:textId="6EB7B150"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Maintain strict confidentiality of patient, applicant and employee information </w:t>
            </w:r>
            <w:r w:rsidR="002F3808" w:rsidRPr="00980993">
              <w:rPr>
                <w:rFonts w:cs="Arial"/>
              </w:rPr>
              <w:t>always</w:t>
            </w:r>
            <w:r w:rsidRPr="00980993">
              <w:rPr>
                <w:rFonts w:cs="Arial"/>
              </w:rPr>
              <w:t>.</w:t>
            </w:r>
          </w:p>
        </w:tc>
      </w:tr>
      <w:tr w:rsidR="00A84D65" w:rsidRPr="00034A82" w14:paraId="41E1F77A" w14:textId="77777777" w:rsidTr="00A84D65">
        <w:trPr>
          <w:trHeight w:val="907"/>
        </w:trPr>
        <w:tc>
          <w:tcPr>
            <w:tcW w:w="1815" w:type="dxa"/>
            <w:shd w:val="clear" w:color="auto" w:fill="00817B"/>
          </w:tcPr>
          <w:p w14:paraId="61B0C800"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55F5A3EE" w14:textId="77777777" w:rsidR="00A84D65" w:rsidRPr="00980993" w:rsidRDefault="00A84D65" w:rsidP="00126DB4">
            <w:pPr>
              <w:pStyle w:val="Header"/>
              <w:jc w:val="both"/>
              <w:rPr>
                <w:rFonts w:cs="Arial"/>
              </w:rPr>
            </w:pPr>
            <w:r w:rsidRPr="00980993">
              <w:rPr>
                <w:rFonts w:cs="Arial"/>
              </w:rPr>
              <w:t>You are required to:</w:t>
            </w:r>
          </w:p>
          <w:p w14:paraId="4B9ECBE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26026DF0"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4640490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B3F991F"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41EA310F" w14:textId="77777777" w:rsidTr="00A84D65">
        <w:trPr>
          <w:trHeight w:val="907"/>
        </w:trPr>
        <w:tc>
          <w:tcPr>
            <w:tcW w:w="1815" w:type="dxa"/>
            <w:shd w:val="clear" w:color="auto" w:fill="00817B"/>
          </w:tcPr>
          <w:p w14:paraId="14DFEC86"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6D81850D" w14:textId="77777777" w:rsidR="00A84D65" w:rsidRPr="00980993" w:rsidRDefault="00A84D65" w:rsidP="00126DB4">
            <w:pPr>
              <w:pStyle w:val="Header"/>
              <w:jc w:val="both"/>
              <w:rPr>
                <w:rFonts w:cs="Arial"/>
              </w:rPr>
            </w:pPr>
            <w:r w:rsidRPr="00980993">
              <w:rPr>
                <w:rFonts w:cs="Arial"/>
              </w:rPr>
              <w:t>You are required to:</w:t>
            </w:r>
          </w:p>
          <w:p w14:paraId="1CDA42A7" w14:textId="235DEE84" w:rsidR="00A84D65" w:rsidRPr="00980993" w:rsidRDefault="002F3808"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Always wear your identification badge</w:t>
            </w:r>
            <w:r w:rsidR="00A84D65" w:rsidRPr="00980993">
              <w:rPr>
                <w:rFonts w:cs="Arial"/>
              </w:rPr>
              <w:t xml:space="preserve"> when on site or when carrying out official duties.</w:t>
            </w:r>
            <w:r w:rsidR="003C5BF5">
              <w:rPr>
                <w:rFonts w:cs="Arial"/>
              </w:rPr>
              <w:t xml:space="preserve"> </w:t>
            </w:r>
          </w:p>
          <w:p w14:paraId="7C3BCF1D"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1D85928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285437B7" w14:textId="77777777" w:rsidR="00A84D65" w:rsidRPr="0061571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05AE9635" w14:textId="77777777" w:rsidTr="00A84D65">
        <w:trPr>
          <w:trHeight w:val="907"/>
        </w:trPr>
        <w:tc>
          <w:tcPr>
            <w:tcW w:w="1815" w:type="dxa"/>
            <w:shd w:val="clear" w:color="auto" w:fill="00817B"/>
          </w:tcPr>
          <w:p w14:paraId="5068F486"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65799DFB" w14:textId="78FACB1C" w:rsidR="00A84D65" w:rsidRDefault="00A84D65" w:rsidP="00126DB4">
            <w:pPr>
              <w:widowControl w:val="0"/>
              <w:jc w:val="both"/>
              <w:rPr>
                <w:rFonts w:cs="Arial"/>
              </w:rPr>
            </w:pPr>
            <w:r w:rsidRPr="00980993">
              <w:rPr>
                <w:rFonts w:cs="Arial"/>
              </w:rPr>
              <w:t xml:space="preserve"> </w:t>
            </w:r>
            <w:r w:rsidR="003C5BF5">
              <w:rPr>
                <w:rFonts w:cs="Arial"/>
              </w:rPr>
              <w:t>Health NZ South Canterbury</w:t>
            </w:r>
            <w:r w:rsidR="003C5BF5" w:rsidRPr="00980993">
              <w:rPr>
                <w:rFonts w:cs="Arial"/>
              </w:rPr>
              <w:t xml:space="preserve"> </w:t>
            </w:r>
            <w:r w:rsidRPr="00980993">
              <w:rPr>
                <w:rFonts w:cs="Arial"/>
              </w:rPr>
              <w:t xml:space="preserve">is a </w:t>
            </w:r>
            <w:r>
              <w:rPr>
                <w:rFonts w:cs="Arial"/>
              </w:rPr>
              <w:t>S</w:t>
            </w:r>
            <w:r w:rsidRPr="00980993">
              <w:rPr>
                <w:rFonts w:cs="Arial"/>
              </w:rPr>
              <w:t xml:space="preserve">mokefree Organisation. This applies to all staff and contractors working within </w:t>
            </w:r>
            <w:r w:rsidR="003C5BF5">
              <w:rPr>
                <w:rFonts w:cs="Arial"/>
              </w:rPr>
              <w:t>Health NZ South Canterbury</w:t>
            </w:r>
            <w:r w:rsidR="003C5BF5" w:rsidRPr="00980993">
              <w:rPr>
                <w:rFonts w:cs="Arial"/>
              </w:rPr>
              <w:t xml:space="preserve"> </w:t>
            </w:r>
            <w:r w:rsidRPr="00980993">
              <w:rPr>
                <w:rFonts w:cs="Arial"/>
              </w:rPr>
              <w:t xml:space="preserve">buildings, grounds and vehicles. Staff are required to comply with the policy and ensure all visitors, </w:t>
            </w:r>
            <w:r>
              <w:rPr>
                <w:rFonts w:cs="Arial"/>
              </w:rPr>
              <w:t>consumer s</w:t>
            </w:r>
            <w:r w:rsidRPr="00980993">
              <w:rPr>
                <w:rFonts w:cs="Arial"/>
              </w:rPr>
              <w:t xml:space="preserve">and others are informed of the policy. This also applies to </w:t>
            </w:r>
            <w:r w:rsidR="003C5BF5">
              <w:rPr>
                <w:rFonts w:cs="Arial"/>
              </w:rPr>
              <w:t>Health NZ South Canterbury</w:t>
            </w:r>
            <w:r w:rsidRPr="00980993">
              <w:rPr>
                <w:rFonts w:cs="Arial"/>
              </w:rPr>
              <w:t xml:space="preserve"> staff employed on Board business in the community.</w:t>
            </w:r>
          </w:p>
        </w:tc>
      </w:tr>
    </w:tbl>
    <w:p w14:paraId="15C51193" w14:textId="77777777" w:rsidR="004D330A" w:rsidRPr="004D330A" w:rsidRDefault="004D330A" w:rsidP="005324D8">
      <w:pPr>
        <w:tabs>
          <w:tab w:val="left" w:pos="1815"/>
        </w:tabs>
      </w:pPr>
    </w:p>
    <w:sectPr w:rsidR="004D330A" w:rsidRPr="004D330A" w:rsidSect="00EC1CE3">
      <w:headerReference w:type="even" r:id="rId14"/>
      <w:headerReference w:type="default" r:id="rId15"/>
      <w:footerReference w:type="default" r:id="rId16"/>
      <w:headerReference w:type="first" r:id="rId17"/>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F4BD8" w14:textId="77777777" w:rsidR="00CB4B30" w:rsidRDefault="00CB4B30" w:rsidP="005F4039">
      <w:pPr>
        <w:spacing w:after="0" w:line="240" w:lineRule="auto"/>
      </w:pPr>
      <w:r>
        <w:separator/>
      </w:r>
    </w:p>
  </w:endnote>
  <w:endnote w:type="continuationSeparator" w:id="0">
    <w:p w14:paraId="3A79B497" w14:textId="77777777" w:rsidR="00CB4B30" w:rsidRDefault="00CB4B30"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0C2BB55C" w14:textId="77777777" w:rsidTr="00C54375">
      <w:tc>
        <w:tcPr>
          <w:tcW w:w="2268" w:type="dxa"/>
        </w:tcPr>
        <w:p w14:paraId="118FA09D"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tcPr>
        <w:p w14:paraId="4E1163BA" w14:textId="3FD47F34" w:rsidR="00D30448" w:rsidRPr="00D30448" w:rsidRDefault="00D30448" w:rsidP="00C54375">
          <w:pPr>
            <w:pStyle w:val="Footer"/>
            <w:tabs>
              <w:tab w:val="clear" w:pos="4513"/>
              <w:tab w:val="clear" w:pos="9026"/>
            </w:tabs>
            <w:rPr>
              <w:rFonts w:cstheme="minorHAnsi"/>
              <w:sz w:val="18"/>
              <w:szCs w:val="18"/>
            </w:rPr>
          </w:pPr>
        </w:p>
      </w:tc>
    </w:tr>
    <w:bookmarkEnd w:id="0"/>
    <w:tr w:rsidR="00C54375" w14:paraId="61116308" w14:textId="77777777" w:rsidTr="00C54375">
      <w:trPr>
        <w:trHeight w:val="239"/>
      </w:trPr>
      <w:tc>
        <w:tcPr>
          <w:tcW w:w="2268" w:type="dxa"/>
        </w:tcPr>
        <w:p w14:paraId="03D93549"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3EDDE119" w14:textId="0FF6D7DB" w:rsidR="00C54375" w:rsidRPr="00D30448" w:rsidRDefault="00C54375" w:rsidP="00C54375">
          <w:pPr>
            <w:pStyle w:val="Footer"/>
            <w:tabs>
              <w:tab w:val="clear" w:pos="4513"/>
              <w:tab w:val="clear" w:pos="9026"/>
            </w:tabs>
            <w:rPr>
              <w:rFonts w:cstheme="minorHAnsi"/>
              <w:sz w:val="18"/>
              <w:szCs w:val="18"/>
            </w:rPr>
          </w:pPr>
        </w:p>
      </w:tc>
    </w:tr>
    <w:tr w:rsidR="00D30448" w14:paraId="3480A205" w14:textId="77777777" w:rsidTr="00C54375">
      <w:tc>
        <w:tcPr>
          <w:tcW w:w="2268" w:type="dxa"/>
        </w:tcPr>
        <w:p w14:paraId="731119C5"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7216A209" w14:textId="77777777" w:rsidR="00D30448" w:rsidRPr="00D30448" w:rsidRDefault="00126DB4"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9531CB1" w14:textId="6D169778"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5E6C7B">
            <w:rPr>
              <w:rFonts w:cstheme="minorHAnsi"/>
              <w:b/>
              <w:bCs/>
              <w:noProof/>
              <w:sz w:val="18"/>
              <w:szCs w:val="18"/>
            </w:rPr>
            <w:t>1</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5E6C7B">
            <w:rPr>
              <w:rFonts w:cstheme="minorHAnsi"/>
              <w:b/>
              <w:bCs/>
              <w:noProof/>
              <w:sz w:val="18"/>
              <w:szCs w:val="18"/>
            </w:rPr>
            <w:t>9</w:t>
          </w:r>
          <w:r w:rsidRPr="00D30448">
            <w:rPr>
              <w:rFonts w:cstheme="minorHAnsi"/>
              <w:b/>
              <w:bCs/>
              <w:sz w:val="18"/>
              <w:szCs w:val="18"/>
            </w:rPr>
            <w:fldChar w:fldCharType="end"/>
          </w:r>
        </w:p>
      </w:tc>
    </w:tr>
  </w:tbl>
  <w:p w14:paraId="45D46CFD"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D398E" w14:textId="77777777" w:rsidR="00CB4B30" w:rsidRDefault="00CB4B30" w:rsidP="005F4039">
      <w:pPr>
        <w:spacing w:after="0" w:line="240" w:lineRule="auto"/>
      </w:pPr>
      <w:r>
        <w:separator/>
      </w:r>
    </w:p>
  </w:footnote>
  <w:footnote w:type="continuationSeparator" w:id="0">
    <w:p w14:paraId="1E9968D6" w14:textId="77777777" w:rsidR="00CB4B30" w:rsidRDefault="00CB4B30"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6570" w14:textId="77777777" w:rsidR="005F4039" w:rsidRDefault="00000000">
    <w:pPr>
      <w:pStyle w:val="Header"/>
    </w:pPr>
    <w:r>
      <w:rPr>
        <w:noProof/>
      </w:rPr>
      <w:pict w14:anchorId="2254F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1026"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4241" w14:textId="77777777" w:rsidR="005F4039" w:rsidRDefault="00D30448">
    <w:pPr>
      <w:pStyle w:val="Header"/>
    </w:pPr>
    <w:r>
      <w:rPr>
        <w:noProof/>
        <w:lang w:eastAsia="en-NZ"/>
      </w:rPr>
      <w:drawing>
        <wp:anchor distT="0" distB="0" distL="114300" distR="114300" simplePos="0" relativeHeight="251660288" behindDoc="0" locked="0" layoutInCell="1" allowOverlap="1" wp14:anchorId="2FB14F2E" wp14:editId="4037530E">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257A1488" wp14:editId="57727414">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39383" w14:textId="77777777" w:rsidR="005F4039" w:rsidRDefault="00000000">
    <w:pPr>
      <w:pStyle w:val="Header"/>
    </w:pPr>
    <w:r>
      <w:rPr>
        <w:noProof/>
      </w:rPr>
      <w:pict w14:anchorId="5CDC1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1025"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21366_"/>
      </v:shape>
    </w:pict>
  </w:numPicBullet>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AD0056"/>
    <w:multiLevelType w:val="hybridMultilevel"/>
    <w:tmpl w:val="FF18E5CE"/>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F0715D4"/>
    <w:multiLevelType w:val="hybridMultilevel"/>
    <w:tmpl w:val="3BAC8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37301D9"/>
    <w:multiLevelType w:val="hybridMultilevel"/>
    <w:tmpl w:val="9E0471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1935EDD"/>
    <w:multiLevelType w:val="hybridMultilevel"/>
    <w:tmpl w:val="2FBCBFD8"/>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E3862"/>
    <w:multiLevelType w:val="hybridMultilevel"/>
    <w:tmpl w:val="2F5C5F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8"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9"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D138FB"/>
    <w:multiLevelType w:val="hybridMultilevel"/>
    <w:tmpl w:val="C8063886"/>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212746"/>
    <w:multiLevelType w:val="hybridMultilevel"/>
    <w:tmpl w:val="C7B859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F1BE7"/>
    <w:multiLevelType w:val="multilevel"/>
    <w:tmpl w:val="30B4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7E043D65"/>
    <w:multiLevelType w:val="hybridMultilevel"/>
    <w:tmpl w:val="CEB445F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65528028">
    <w:abstractNumId w:val="19"/>
  </w:num>
  <w:num w:numId="2" w16cid:durableId="333076487">
    <w:abstractNumId w:val="8"/>
  </w:num>
  <w:num w:numId="3" w16cid:durableId="1767461747">
    <w:abstractNumId w:val="4"/>
  </w:num>
  <w:num w:numId="4" w16cid:durableId="277681727">
    <w:abstractNumId w:val="10"/>
  </w:num>
  <w:num w:numId="5" w16cid:durableId="1952853590">
    <w:abstractNumId w:val="31"/>
  </w:num>
  <w:num w:numId="6" w16cid:durableId="1960531462">
    <w:abstractNumId w:val="7"/>
  </w:num>
  <w:num w:numId="7" w16cid:durableId="130176991">
    <w:abstractNumId w:val="5"/>
  </w:num>
  <w:num w:numId="8" w16cid:durableId="1883857061">
    <w:abstractNumId w:val="13"/>
  </w:num>
  <w:num w:numId="9" w16cid:durableId="532227732">
    <w:abstractNumId w:val="29"/>
  </w:num>
  <w:num w:numId="10" w16cid:durableId="486869114">
    <w:abstractNumId w:val="12"/>
  </w:num>
  <w:num w:numId="11" w16cid:durableId="1051924639">
    <w:abstractNumId w:val="0"/>
  </w:num>
  <w:num w:numId="12" w16cid:durableId="748578817">
    <w:abstractNumId w:val="9"/>
  </w:num>
  <w:num w:numId="13" w16cid:durableId="1491943613">
    <w:abstractNumId w:val="25"/>
  </w:num>
  <w:num w:numId="14" w16cid:durableId="1741949617">
    <w:abstractNumId w:val="28"/>
  </w:num>
  <w:num w:numId="15" w16cid:durableId="1314212164">
    <w:abstractNumId w:val="23"/>
  </w:num>
  <w:num w:numId="16" w16cid:durableId="237980185">
    <w:abstractNumId w:val="27"/>
  </w:num>
  <w:num w:numId="17" w16cid:durableId="325986731">
    <w:abstractNumId w:val="17"/>
  </w:num>
  <w:num w:numId="18" w16cid:durableId="990258945">
    <w:abstractNumId w:val="18"/>
  </w:num>
  <w:num w:numId="19" w16cid:durableId="242225379">
    <w:abstractNumId w:val="3"/>
  </w:num>
  <w:num w:numId="20" w16cid:durableId="4208745">
    <w:abstractNumId w:val="16"/>
  </w:num>
  <w:num w:numId="21" w16cid:durableId="266156701">
    <w:abstractNumId w:val="26"/>
  </w:num>
  <w:num w:numId="22" w16cid:durableId="955869344">
    <w:abstractNumId w:val="30"/>
  </w:num>
  <w:num w:numId="23" w16cid:durableId="464390374">
    <w:abstractNumId w:val="1"/>
  </w:num>
  <w:num w:numId="24" w16cid:durableId="1361511226">
    <w:abstractNumId w:val="22"/>
  </w:num>
  <w:num w:numId="25" w16cid:durableId="985621714">
    <w:abstractNumId w:val="24"/>
  </w:num>
  <w:num w:numId="26" w16cid:durableId="1062828889">
    <w:abstractNumId w:val="14"/>
  </w:num>
  <w:num w:numId="27" w16cid:durableId="1115254651">
    <w:abstractNumId w:val="20"/>
  </w:num>
  <w:num w:numId="28" w16cid:durableId="775252815">
    <w:abstractNumId w:val="2"/>
  </w:num>
  <w:num w:numId="29" w16cid:durableId="1203832329">
    <w:abstractNumId w:val="15"/>
  </w:num>
  <w:num w:numId="30" w16cid:durableId="584340613">
    <w:abstractNumId w:val="11"/>
  </w:num>
  <w:num w:numId="31" w16cid:durableId="326255467">
    <w:abstractNumId w:val="21"/>
  </w:num>
  <w:num w:numId="32" w16cid:durableId="9402630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530E8"/>
    <w:rsid w:val="0005385E"/>
    <w:rsid w:val="00057616"/>
    <w:rsid w:val="000A38D8"/>
    <w:rsid w:val="000C248B"/>
    <w:rsid w:val="000C29DC"/>
    <w:rsid w:val="000D4E59"/>
    <w:rsid w:val="000F0BE8"/>
    <w:rsid w:val="0010513A"/>
    <w:rsid w:val="00126DB4"/>
    <w:rsid w:val="00177A8F"/>
    <w:rsid w:val="00187F02"/>
    <w:rsid w:val="001A6E6D"/>
    <w:rsid w:val="001B4880"/>
    <w:rsid w:val="002129C1"/>
    <w:rsid w:val="0022055A"/>
    <w:rsid w:val="00241EAD"/>
    <w:rsid w:val="0025249E"/>
    <w:rsid w:val="00260247"/>
    <w:rsid w:val="0029787C"/>
    <w:rsid w:val="002A7A4B"/>
    <w:rsid w:val="002B0C9F"/>
    <w:rsid w:val="002C2F11"/>
    <w:rsid w:val="002D37E4"/>
    <w:rsid w:val="002F3808"/>
    <w:rsid w:val="0033556F"/>
    <w:rsid w:val="003541CE"/>
    <w:rsid w:val="003A59C0"/>
    <w:rsid w:val="003C512B"/>
    <w:rsid w:val="003C5BF5"/>
    <w:rsid w:val="003C640E"/>
    <w:rsid w:val="003F191A"/>
    <w:rsid w:val="00415C9C"/>
    <w:rsid w:val="00480D26"/>
    <w:rsid w:val="00485F7F"/>
    <w:rsid w:val="0049114E"/>
    <w:rsid w:val="004B4E96"/>
    <w:rsid w:val="004C2C0F"/>
    <w:rsid w:val="004D330A"/>
    <w:rsid w:val="004F1E71"/>
    <w:rsid w:val="004F6A23"/>
    <w:rsid w:val="0050110B"/>
    <w:rsid w:val="00511313"/>
    <w:rsid w:val="0053005E"/>
    <w:rsid w:val="005324D8"/>
    <w:rsid w:val="00540EE5"/>
    <w:rsid w:val="00557247"/>
    <w:rsid w:val="005A434C"/>
    <w:rsid w:val="005B3A41"/>
    <w:rsid w:val="005D4613"/>
    <w:rsid w:val="005E6C7B"/>
    <w:rsid w:val="005F4039"/>
    <w:rsid w:val="00613DE9"/>
    <w:rsid w:val="00615713"/>
    <w:rsid w:val="00636D8A"/>
    <w:rsid w:val="00666180"/>
    <w:rsid w:val="00667ADE"/>
    <w:rsid w:val="006D2981"/>
    <w:rsid w:val="00734745"/>
    <w:rsid w:val="00745A82"/>
    <w:rsid w:val="00763E78"/>
    <w:rsid w:val="00780E4C"/>
    <w:rsid w:val="00794A97"/>
    <w:rsid w:val="007C000C"/>
    <w:rsid w:val="007E3E84"/>
    <w:rsid w:val="008155C2"/>
    <w:rsid w:val="00840C53"/>
    <w:rsid w:val="008572C3"/>
    <w:rsid w:val="008868DD"/>
    <w:rsid w:val="00896803"/>
    <w:rsid w:val="00897885"/>
    <w:rsid w:val="008B33BB"/>
    <w:rsid w:val="008B4A66"/>
    <w:rsid w:val="008D404E"/>
    <w:rsid w:val="008E0917"/>
    <w:rsid w:val="008E700B"/>
    <w:rsid w:val="008F6A77"/>
    <w:rsid w:val="008F7508"/>
    <w:rsid w:val="00906194"/>
    <w:rsid w:val="009137F4"/>
    <w:rsid w:val="009517DC"/>
    <w:rsid w:val="00972F4A"/>
    <w:rsid w:val="00975874"/>
    <w:rsid w:val="009E186F"/>
    <w:rsid w:val="009F1CF7"/>
    <w:rsid w:val="00A636F8"/>
    <w:rsid w:val="00A70966"/>
    <w:rsid w:val="00A82106"/>
    <w:rsid w:val="00A84D65"/>
    <w:rsid w:val="00AB24F3"/>
    <w:rsid w:val="00AC7FFB"/>
    <w:rsid w:val="00AF5042"/>
    <w:rsid w:val="00AF57EC"/>
    <w:rsid w:val="00B1467B"/>
    <w:rsid w:val="00B709D1"/>
    <w:rsid w:val="00B87AED"/>
    <w:rsid w:val="00BB5856"/>
    <w:rsid w:val="00BC5F1C"/>
    <w:rsid w:val="00BD2C2E"/>
    <w:rsid w:val="00BD74DC"/>
    <w:rsid w:val="00C41A99"/>
    <w:rsid w:val="00C54375"/>
    <w:rsid w:val="00C721CC"/>
    <w:rsid w:val="00CB4B30"/>
    <w:rsid w:val="00CC52F6"/>
    <w:rsid w:val="00CE26D9"/>
    <w:rsid w:val="00CE755A"/>
    <w:rsid w:val="00D13819"/>
    <w:rsid w:val="00D13ED3"/>
    <w:rsid w:val="00D2428A"/>
    <w:rsid w:val="00D30448"/>
    <w:rsid w:val="00D426A0"/>
    <w:rsid w:val="00D54114"/>
    <w:rsid w:val="00D91B64"/>
    <w:rsid w:val="00D93DB4"/>
    <w:rsid w:val="00DE6DD4"/>
    <w:rsid w:val="00DE704B"/>
    <w:rsid w:val="00E0463C"/>
    <w:rsid w:val="00E2691A"/>
    <w:rsid w:val="00E41BA3"/>
    <w:rsid w:val="00E67B81"/>
    <w:rsid w:val="00E71BDE"/>
    <w:rsid w:val="00EC1CE3"/>
    <w:rsid w:val="00ED5A55"/>
    <w:rsid w:val="00EE1001"/>
    <w:rsid w:val="00EE5662"/>
    <w:rsid w:val="00EE76B1"/>
    <w:rsid w:val="00F02284"/>
    <w:rsid w:val="00F06FFD"/>
    <w:rsid w:val="00F23E4B"/>
    <w:rsid w:val="00F2677F"/>
    <w:rsid w:val="00F539F8"/>
    <w:rsid w:val="00F81D43"/>
    <w:rsid w:val="00FA693A"/>
    <w:rsid w:val="00FD472F"/>
    <w:rsid w:val="00FF1A8C"/>
    <w:rsid w:val="00FF3D4C"/>
    <w:rsid w:val="00FF60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6201C"/>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 w:type="paragraph" w:styleId="NoSpacing">
    <w:name w:val="No Spacing"/>
    <w:uiPriority w:val="1"/>
    <w:qFormat/>
    <w:rsid w:val="00CE26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7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b="1">
              <a:solidFill>
                <a:schemeClr val="bg1"/>
              </a:solidFill>
            </a:rPr>
            <a:t>MENTAL HEALTH &amp; ADDICTIONS SERVICES</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endParaRPr lang="en-NZ" sz="1100"/>
        </a:p>
        <a:p>
          <a:r>
            <a:rPr lang="en-NZ" sz="1100"/>
            <a:t>Reports To: CSM MH&amp;AS</a:t>
          </a:r>
          <a:br>
            <a:rPr lang="en-NZ" sz="1100"/>
          </a:br>
          <a:endParaRPr lang="en-NZ" sz="1100">
            <a:solidFill>
              <a:srgbClr val="FF0000"/>
            </a:solidFill>
          </a:endParaRP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b="1">
              <a:solidFill>
                <a:schemeClr val="bg1"/>
              </a:solidFill>
            </a:rPr>
            <a:t>RUNAKA O AROWHENUA</a:t>
          </a:r>
        </a:p>
        <a:p>
          <a:r>
            <a:rPr lang="en-NZ" sz="1100" b="1">
              <a:solidFill>
                <a:schemeClr val="bg1"/>
              </a:solidFill>
            </a:rPr>
            <a:t>RUNAKA O WAIHAO</a:t>
          </a:r>
        </a:p>
        <a:p>
          <a:r>
            <a:rPr lang="en-NZ" sz="1100" b="1">
              <a:solidFill>
                <a:schemeClr val="bg1"/>
              </a:solidFill>
            </a:rPr>
            <a:t>NGO M</a:t>
          </a:r>
          <a:r>
            <a:rPr lang="en-NZ" sz="1100" b="1">
              <a:solidFill>
                <a:schemeClr val="bg1"/>
              </a:solidFill>
              <a:latin typeface="Calibri" panose="020F0502020204030204" pitchFamily="34" charset="0"/>
              <a:cs typeface="Calibri" panose="020F0502020204030204" pitchFamily="34" charset="0"/>
            </a:rPr>
            <a:t>āori Providers</a:t>
          </a:r>
        </a:p>
        <a:p>
          <a:r>
            <a:rPr lang="en-NZ" sz="1100" b="1">
              <a:solidFill>
                <a:schemeClr val="bg1"/>
              </a:solidFill>
              <a:latin typeface="Calibri" panose="020F0502020204030204" pitchFamily="34" charset="0"/>
              <a:cs typeface="Calibri" panose="020F0502020204030204" pitchFamily="34" charset="0"/>
            </a:rPr>
            <a:t>MAATAA WAKA</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solidFill>
                <a:schemeClr val="bg1"/>
              </a:solidFill>
            </a:rPr>
            <a:t>POU TIKAKA MAORI</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t>-</a:t>
          </a:r>
          <a:r>
            <a:rPr lang="en-NZ" sz="1100" b="1">
              <a:solidFill>
                <a:schemeClr val="bg1"/>
              </a:solidFill>
            </a:rPr>
            <a:t>CLINICAL &amp; ALLIED STAFF</a:t>
          </a:r>
        </a:p>
        <a:p>
          <a:r>
            <a:rPr lang="en-NZ" sz="1100" b="1">
              <a:solidFill>
                <a:schemeClr val="bg1"/>
              </a:solidFill>
            </a:rPr>
            <a:t>Support service staff (Quality &amp; Education</a:t>
          </a:r>
          <a:r>
            <a:rPr lang="en-NZ" sz="1100">
              <a:solidFill>
                <a:schemeClr val="bg1"/>
              </a:solidFill>
            </a:rPr>
            <a:t>)</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custScaleX="125877"/>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downArrow">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round2Same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downArrow">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round2Same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438578" y="1207450"/>
          <a:ext cx="1083081"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rPr>
            <a:t>MENTAL HEALTH &amp; ADDICTIONS SERVICES</a:t>
          </a:r>
        </a:p>
      </dsp:txBody>
      <dsp:txXfrm>
        <a:off x="2480581" y="1249453"/>
        <a:ext cx="999075"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downArrow">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NZ" sz="1100" kern="1200"/>
        </a:p>
        <a:p>
          <a:pPr marL="0" lvl="0" indent="0" algn="ctr" defTabSz="488950">
            <a:lnSpc>
              <a:spcPct val="90000"/>
            </a:lnSpc>
            <a:spcBef>
              <a:spcPct val="0"/>
            </a:spcBef>
            <a:spcAft>
              <a:spcPct val="35000"/>
            </a:spcAft>
            <a:buNone/>
          </a:pPr>
          <a:r>
            <a:rPr lang="en-NZ" sz="1100" kern="1200"/>
            <a:t>Reports To: CSM MH&amp;AS</a:t>
          </a:r>
          <a:br>
            <a:rPr lang="en-NZ" sz="1100" kern="1200"/>
          </a:br>
          <a:endParaRPr lang="en-NZ" sz="1100" kern="1200">
            <a:solidFill>
              <a:srgbClr val="FF0000"/>
            </a:solidFill>
          </a:endParaRPr>
        </a:p>
        <a:p>
          <a:pPr marL="0" lvl="0" indent="0" algn="ctr" defTabSz="488950">
            <a:lnSpc>
              <a:spcPct val="90000"/>
            </a:lnSpc>
            <a:spcBef>
              <a:spcPct val="0"/>
            </a:spcBef>
            <a:spcAft>
              <a:spcPct val="35000"/>
            </a:spcAft>
            <a:buNone/>
          </a:pPr>
          <a:endParaRPr lang="en-NZ" sz="1100" kern="1200"/>
        </a:p>
      </dsp:txBody>
      <dsp:txXfrm>
        <a:off x="2484535" y="1829"/>
        <a:ext cx="991167" cy="645321"/>
      </dsp:txXfrm>
    </dsp:sp>
    <dsp:sp modelId="{EF06ACCF-EED7-4CCC-8B0D-E63479738590}">
      <dsp:nvSpPr>
        <dsp:cNvPr id="0" name=""/>
        <dsp:cNvSpPr/>
      </dsp:nvSpPr>
      <dsp:spPr>
        <a:xfrm>
          <a:off x="3590167" y="1491392"/>
          <a:ext cx="1650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90167" y="1549901"/>
        <a:ext cx="115528" cy="175527"/>
      </dsp:txXfrm>
    </dsp:sp>
    <dsp:sp modelId="{D85ABB26-CF08-42E9-8588-7A9DF8772942}">
      <dsp:nvSpPr>
        <dsp:cNvPr id="0" name=""/>
        <dsp:cNvSpPr/>
      </dsp:nvSpPr>
      <dsp:spPr>
        <a:xfrm>
          <a:off x="3833057" y="866368"/>
          <a:ext cx="2003121" cy="1542593"/>
        </a:xfrm>
        <a:prstGeom prst="round2Same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b="1" kern="1200">
              <a:solidFill>
                <a:schemeClr val="bg1"/>
              </a:solidFill>
            </a:rPr>
            <a:t>RUNAKA O AROWHENUA</a:t>
          </a:r>
        </a:p>
        <a:p>
          <a:pPr marL="0" lvl="0" indent="0" algn="ctr" defTabSz="488950">
            <a:lnSpc>
              <a:spcPct val="90000"/>
            </a:lnSpc>
            <a:spcBef>
              <a:spcPct val="0"/>
            </a:spcBef>
            <a:spcAft>
              <a:spcPct val="35000"/>
            </a:spcAft>
            <a:buNone/>
          </a:pPr>
          <a:r>
            <a:rPr lang="en-NZ" sz="1100" b="1" kern="1200">
              <a:solidFill>
                <a:schemeClr val="bg1"/>
              </a:solidFill>
            </a:rPr>
            <a:t>RUNAKA O WAIHAO</a:t>
          </a:r>
        </a:p>
        <a:p>
          <a:pPr marL="0" lvl="0" indent="0" algn="ctr" defTabSz="488950">
            <a:lnSpc>
              <a:spcPct val="90000"/>
            </a:lnSpc>
            <a:spcBef>
              <a:spcPct val="0"/>
            </a:spcBef>
            <a:spcAft>
              <a:spcPct val="35000"/>
            </a:spcAft>
            <a:buNone/>
          </a:pPr>
          <a:r>
            <a:rPr lang="en-NZ" sz="1100" b="1" kern="1200">
              <a:solidFill>
                <a:schemeClr val="bg1"/>
              </a:solidFill>
            </a:rPr>
            <a:t>NGO M</a:t>
          </a:r>
          <a:r>
            <a:rPr lang="en-NZ" sz="1100" b="1" kern="1200">
              <a:solidFill>
                <a:schemeClr val="bg1"/>
              </a:solidFill>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b="1" kern="1200">
              <a:solidFill>
                <a:schemeClr val="bg1"/>
              </a:solidFill>
              <a:latin typeface="Calibri" panose="020F0502020204030204" pitchFamily="34" charset="0"/>
              <a:cs typeface="Calibri" panose="020F0502020204030204" pitchFamily="34" charset="0"/>
            </a:rPr>
            <a:t>MAATAA WAKA</a:t>
          </a:r>
        </a:p>
      </dsp:txBody>
      <dsp:txXfrm>
        <a:off x="3908360" y="941671"/>
        <a:ext cx="1852515" cy="1467290"/>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downArrow">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chemeClr val="bg1"/>
              </a:solidFill>
            </a:rPr>
            <a:t>POU TIKAKA MAORI</a:t>
          </a:r>
        </a:p>
      </dsp:txBody>
      <dsp:txXfrm>
        <a:off x="2526414" y="2413072"/>
        <a:ext cx="907408" cy="645321"/>
      </dsp:txXfrm>
    </dsp:sp>
    <dsp:sp modelId="{609F671A-2FBB-4B74-ACED-312AFB9F8CED}">
      <dsp:nvSpPr>
        <dsp:cNvPr id="0" name=""/>
        <dsp:cNvSpPr/>
      </dsp:nvSpPr>
      <dsp:spPr>
        <a:xfrm rot="10800000">
          <a:off x="2167251" y="1491392"/>
          <a:ext cx="191737"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24772" y="1549901"/>
        <a:ext cx="134216" cy="175527"/>
      </dsp:txXfrm>
    </dsp:sp>
    <dsp:sp modelId="{CB99D56E-3510-425E-A8C9-E30B41A1FEFB}">
      <dsp:nvSpPr>
        <dsp:cNvPr id="0" name=""/>
        <dsp:cNvSpPr/>
      </dsp:nvSpPr>
      <dsp:spPr>
        <a:xfrm>
          <a:off x="327015" y="880328"/>
          <a:ext cx="1749793" cy="1514673"/>
        </a:xfrm>
        <a:prstGeom prst="round2Same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t>-</a:t>
          </a:r>
          <a:r>
            <a:rPr lang="en-NZ" sz="1100" b="1" kern="1200">
              <a:solidFill>
                <a:schemeClr val="bg1"/>
              </a:solidFill>
            </a:rPr>
            <a:t>CLINICAL &amp; ALLIED STAFF</a:t>
          </a:r>
        </a:p>
        <a:p>
          <a:pPr marL="0" lvl="0" indent="0" algn="ctr" defTabSz="488950">
            <a:lnSpc>
              <a:spcPct val="90000"/>
            </a:lnSpc>
            <a:spcBef>
              <a:spcPct val="0"/>
            </a:spcBef>
            <a:spcAft>
              <a:spcPct val="35000"/>
            </a:spcAft>
            <a:buNone/>
          </a:pPr>
          <a:r>
            <a:rPr lang="en-NZ" sz="1100" b="1" kern="1200">
              <a:solidFill>
                <a:schemeClr val="bg1"/>
              </a:solidFill>
            </a:rPr>
            <a:t>Support service staff (Quality &amp; Education</a:t>
          </a:r>
          <a:r>
            <a:rPr lang="en-NZ" sz="1100" kern="1200">
              <a:solidFill>
                <a:schemeClr val="bg1"/>
              </a:solidFill>
            </a:rPr>
            <a:t>)</a:t>
          </a:r>
        </a:p>
      </dsp:txBody>
      <dsp:txXfrm>
        <a:off x="400955" y="954268"/>
        <a:ext cx="1601913" cy="14407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1EDA2-CC13-4B3B-B49E-20F99089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2413</Words>
  <Characters>13757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Christine Akurangi</cp:lastModifiedBy>
  <cp:revision>2</cp:revision>
  <cp:lastPrinted>2020-12-21T00:40:00Z</cp:lastPrinted>
  <dcterms:created xsi:type="dcterms:W3CDTF">2026-04-29T04:41:00Z</dcterms:created>
  <dcterms:modified xsi:type="dcterms:W3CDTF">2026-04-29T04:41:00Z</dcterms:modified>
</cp:coreProperties>
</file>