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Title</w:t>
            </w:r>
          </w:p>
        </w:tc>
        <w:tc>
          <w:tcPr>
            <w:tcW w:w="6838" w:type="dxa"/>
            <w:gridSpan w:val="5"/>
          </w:tcPr>
          <w:p w14:paraId="026E67AD" w14:textId="65D3DC4B" w:rsidR="005C4D1E" w:rsidRPr="007F4AA9" w:rsidRDefault="00E311CF" w:rsidP="703BC511">
            <w:pPr>
              <w:pStyle w:val="NoSpacing"/>
              <w:rPr>
                <w:rFonts w:ascii="Arial" w:hAnsi="Arial" w:cs="Arial"/>
                <w:sz w:val="22"/>
                <w:lang w:val="en-GB"/>
              </w:rPr>
            </w:pPr>
            <w:r w:rsidRPr="007F4AA9">
              <w:rPr>
                <w:rFonts w:ascii="Arial" w:hAnsi="Arial" w:cs="Arial"/>
                <w:sz w:val="22"/>
                <w:lang w:val="en-GB"/>
              </w:rPr>
              <w:t>Occupational Therapist</w:t>
            </w:r>
          </w:p>
        </w:tc>
      </w:tr>
      <w:tr w:rsidR="00FC3FD6" w:rsidRPr="002C4DDC" w14:paraId="3ACB5188" w14:textId="77777777" w:rsidTr="703BC511">
        <w:tc>
          <w:tcPr>
            <w:tcW w:w="2376" w:type="dxa"/>
          </w:tcPr>
          <w:p w14:paraId="7A19641D"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Reports to</w:t>
            </w:r>
          </w:p>
        </w:tc>
        <w:tc>
          <w:tcPr>
            <w:tcW w:w="6838" w:type="dxa"/>
            <w:gridSpan w:val="5"/>
          </w:tcPr>
          <w:p w14:paraId="3B22A2C6" w14:textId="47D130C4" w:rsidR="005C4D1E" w:rsidRPr="007F4AA9" w:rsidRDefault="00E311CF" w:rsidP="002445E0">
            <w:pPr>
              <w:pStyle w:val="NoSpacing"/>
              <w:rPr>
                <w:rFonts w:ascii="Arial" w:hAnsi="Arial" w:cs="Arial"/>
                <w:color w:val="15284C"/>
                <w:sz w:val="22"/>
              </w:rPr>
            </w:pPr>
            <w:r w:rsidRPr="007F4AA9">
              <w:rPr>
                <w:rFonts w:ascii="Arial" w:hAnsi="Arial" w:cs="Arial"/>
                <w:color w:val="15284C"/>
                <w:sz w:val="22"/>
              </w:rPr>
              <w:t xml:space="preserve">Lead of Child Development Service/Clinical Lead Occupational Therapist </w:t>
            </w:r>
          </w:p>
        </w:tc>
      </w:tr>
      <w:tr w:rsidR="00FC3FD6" w:rsidRPr="002C4DDC" w14:paraId="17B37BED" w14:textId="77777777" w:rsidTr="703BC511">
        <w:tc>
          <w:tcPr>
            <w:tcW w:w="2376" w:type="dxa"/>
          </w:tcPr>
          <w:p w14:paraId="2503B2D0"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Location</w:t>
            </w:r>
          </w:p>
        </w:tc>
        <w:tc>
          <w:tcPr>
            <w:tcW w:w="6838" w:type="dxa"/>
            <w:gridSpan w:val="5"/>
          </w:tcPr>
          <w:p w14:paraId="19EF9854" w14:textId="3D3B7AD9" w:rsidR="005C4D1E" w:rsidRPr="007F4AA9" w:rsidRDefault="007F4AA9" w:rsidP="002445E0">
            <w:pPr>
              <w:pStyle w:val="NoSpacing"/>
              <w:rPr>
                <w:rFonts w:ascii="Arial" w:hAnsi="Arial" w:cs="Arial"/>
                <w:color w:val="15284C"/>
                <w:sz w:val="22"/>
              </w:rPr>
            </w:pPr>
            <w:r w:rsidRPr="007F4AA9">
              <w:rPr>
                <w:rFonts w:ascii="Arial" w:hAnsi="Arial" w:cs="Arial"/>
                <w:color w:val="15284C"/>
                <w:sz w:val="22"/>
              </w:rPr>
              <w:t xml:space="preserve">Talbot Park Community Health Hub, </w:t>
            </w:r>
            <w:proofErr w:type="spellStart"/>
            <w:r w:rsidRPr="007F4AA9">
              <w:rPr>
                <w:rFonts w:ascii="Arial" w:hAnsi="Arial" w:cs="Arial"/>
                <w:color w:val="15284C"/>
                <w:sz w:val="22"/>
              </w:rPr>
              <w:t>Otipua</w:t>
            </w:r>
            <w:proofErr w:type="spellEnd"/>
            <w:r w:rsidRPr="007F4AA9">
              <w:rPr>
                <w:rFonts w:ascii="Arial" w:hAnsi="Arial" w:cs="Arial"/>
                <w:color w:val="15284C"/>
                <w:sz w:val="22"/>
              </w:rPr>
              <w:t xml:space="preserve"> Road Timaru.</w:t>
            </w:r>
          </w:p>
        </w:tc>
      </w:tr>
      <w:tr w:rsidR="00FC3FD6" w:rsidRPr="002C4DDC" w14:paraId="0B71D524" w14:textId="77777777" w:rsidTr="703BC511">
        <w:tc>
          <w:tcPr>
            <w:tcW w:w="2376" w:type="dxa"/>
          </w:tcPr>
          <w:p w14:paraId="5BA5E96B"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Department</w:t>
            </w:r>
          </w:p>
        </w:tc>
        <w:tc>
          <w:tcPr>
            <w:tcW w:w="6838" w:type="dxa"/>
            <w:gridSpan w:val="5"/>
          </w:tcPr>
          <w:p w14:paraId="06F8A22A" w14:textId="6AE7CB2D" w:rsidR="005C4D1E" w:rsidRPr="007F4AA9" w:rsidRDefault="007F4AA9" w:rsidP="002445E0">
            <w:pPr>
              <w:pStyle w:val="NoSpacing"/>
              <w:rPr>
                <w:rFonts w:ascii="Arial" w:hAnsi="Arial" w:cs="Arial"/>
                <w:color w:val="15284C"/>
                <w:sz w:val="22"/>
              </w:rPr>
            </w:pPr>
            <w:r w:rsidRPr="007F4AA9">
              <w:rPr>
                <w:rFonts w:ascii="Arial" w:hAnsi="Arial" w:cs="Arial"/>
                <w:color w:val="15284C"/>
                <w:sz w:val="22"/>
              </w:rPr>
              <w:t>Child Development Service</w:t>
            </w:r>
          </w:p>
        </w:tc>
      </w:tr>
      <w:tr w:rsidR="00FC3FD6" w:rsidRPr="002C4DDC" w14:paraId="09871F8C" w14:textId="77777777" w:rsidTr="703BC511">
        <w:tc>
          <w:tcPr>
            <w:tcW w:w="2376" w:type="dxa"/>
            <w:tcBorders>
              <w:top w:val="single" w:sz="4" w:space="0" w:color="E7E6E6" w:themeColor="background2"/>
            </w:tcBorders>
          </w:tcPr>
          <w:p w14:paraId="290A7C2E"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063836BD" w:rsidR="005C4D1E" w:rsidRPr="007F4AA9" w:rsidRDefault="005C4D1E" w:rsidP="0078274A">
            <w:pPr>
              <w:pStyle w:val="NoSpacing"/>
              <w:rPr>
                <w:rFonts w:ascii="Arial" w:hAnsi="Arial" w:cs="Arial"/>
                <w:color w:val="15284C"/>
                <w:sz w:val="22"/>
              </w:rPr>
            </w:pPr>
            <w:r w:rsidRPr="007F4AA9">
              <w:rPr>
                <w:rFonts w:ascii="Arial" w:hAnsi="Arial" w:cs="Arial"/>
                <w:color w:val="15284C"/>
                <w:sz w:val="22"/>
              </w:rPr>
              <w:t xml:space="preserve"> </w:t>
            </w:r>
            <w:r w:rsidR="007F4AA9" w:rsidRPr="007F4AA9">
              <w:rPr>
                <w:rFonts w:ascii="Arial" w:hAnsi="Arial" w:cs="Arial"/>
                <w:color w:val="15284C"/>
                <w:sz w:val="22"/>
              </w:rPr>
              <w:t>Tasha Archibald</w:t>
            </w:r>
          </w:p>
        </w:tc>
        <w:tc>
          <w:tcPr>
            <w:tcW w:w="2022" w:type="dxa"/>
            <w:tcBorders>
              <w:top w:val="single" w:sz="4" w:space="0" w:color="E7E6E6" w:themeColor="background2"/>
            </w:tcBorders>
          </w:tcPr>
          <w:p w14:paraId="555E4D8A" w14:textId="77777777" w:rsidR="005C4D1E" w:rsidRPr="007F4AA9" w:rsidRDefault="005C4D1E" w:rsidP="002445E0">
            <w:pPr>
              <w:pStyle w:val="NoSpacing"/>
              <w:rPr>
                <w:rFonts w:ascii="Arial" w:hAnsi="Arial" w:cs="Arial"/>
                <w:b/>
                <w:bCs/>
                <w:color w:val="15284C"/>
                <w:sz w:val="24"/>
                <w:szCs w:val="24"/>
              </w:rPr>
            </w:pPr>
            <w:r w:rsidRPr="007F4AA9">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36BB2065" w:rsidR="005C4D1E" w:rsidRPr="007F4AA9" w:rsidRDefault="007F4AA9" w:rsidP="0078274A">
            <w:pPr>
              <w:pStyle w:val="NoSpacing"/>
              <w:rPr>
                <w:rFonts w:ascii="Arial" w:hAnsi="Arial" w:cs="Arial"/>
                <w:bCs/>
                <w:color w:val="15284C"/>
                <w:sz w:val="22"/>
              </w:rPr>
            </w:pPr>
            <w:r w:rsidRPr="007F4AA9">
              <w:rPr>
                <w:rFonts w:ascii="Arial" w:hAnsi="Arial" w:cs="Arial"/>
                <w:bCs/>
                <w:color w:val="15284C"/>
                <w:sz w:val="22"/>
              </w:rPr>
              <w:t>0.5</w:t>
            </w:r>
          </w:p>
        </w:tc>
      </w:tr>
      <w:tr w:rsidR="00FC3FD6" w:rsidRPr="002C4DDC" w14:paraId="2DA61B4C" w14:textId="77777777" w:rsidTr="703BC511">
        <w:tc>
          <w:tcPr>
            <w:tcW w:w="2376" w:type="dxa"/>
            <w:tcBorders>
              <w:top w:val="single" w:sz="4" w:space="0" w:color="E7E6E6" w:themeColor="background2"/>
            </w:tcBorders>
          </w:tcPr>
          <w:p w14:paraId="1FD1EB31"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7F4AA9" w:rsidRDefault="005C4D1E" w:rsidP="002445E0">
            <w:pPr>
              <w:pStyle w:val="NoSpacing"/>
              <w:rPr>
                <w:rFonts w:ascii="Arial" w:hAnsi="Arial" w:cs="Arial"/>
                <w:b/>
                <w:color w:val="15284C"/>
                <w:sz w:val="22"/>
              </w:rPr>
            </w:pPr>
            <w:proofErr w:type="spellStart"/>
            <w:r w:rsidRPr="007F4AA9">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4382544" w:rsidR="005C4D1E" w:rsidRPr="007F4AA9"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7F4AA9" w:rsidRDefault="005C4D1E" w:rsidP="002445E0">
            <w:pPr>
              <w:pStyle w:val="NoSpacing"/>
              <w:rPr>
                <w:rFonts w:ascii="Arial" w:hAnsi="Arial" w:cs="Arial"/>
                <w:b/>
                <w:bCs/>
                <w:color w:val="15284C"/>
                <w:sz w:val="24"/>
                <w:szCs w:val="24"/>
              </w:rPr>
            </w:pPr>
            <w:r w:rsidRPr="007F4AA9">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7F4AA9" w:rsidRDefault="005C4D1E" w:rsidP="0078274A">
            <w:pPr>
              <w:pStyle w:val="NoSpacing"/>
              <w:rPr>
                <w:rFonts w:ascii="Arial" w:hAnsi="Arial" w:cs="Arial"/>
                <w:bCs/>
                <w:color w:val="15284C"/>
                <w:sz w:val="22"/>
              </w:rPr>
            </w:pPr>
          </w:p>
        </w:tc>
      </w:tr>
      <w:tr w:rsidR="00FC3FD6" w:rsidRPr="002C4DDC" w14:paraId="617A2AC3" w14:textId="77777777" w:rsidTr="703BC511">
        <w:tc>
          <w:tcPr>
            <w:tcW w:w="2376" w:type="dxa"/>
            <w:tcBorders>
              <w:top w:val="single" w:sz="4" w:space="0" w:color="E7E6E6" w:themeColor="background2"/>
            </w:tcBorders>
          </w:tcPr>
          <w:p w14:paraId="5871ECFA"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7F4AA9" w:rsidRDefault="005C4D1E" w:rsidP="002445E0">
            <w:pPr>
              <w:pStyle w:val="NoSpacing"/>
              <w:rPr>
                <w:rFonts w:ascii="Arial" w:hAnsi="Arial" w:cs="Arial"/>
                <w:b/>
                <w:color w:val="15284C"/>
                <w:sz w:val="24"/>
                <w:szCs w:val="24"/>
              </w:rPr>
            </w:pPr>
            <w:r w:rsidRPr="007F4AA9">
              <w:rPr>
                <w:rFonts w:ascii="Arial" w:hAnsi="Arial" w:cs="Arial"/>
                <w:b/>
                <w:color w:val="15284C"/>
                <w:sz w:val="24"/>
                <w:szCs w:val="24"/>
              </w:rPr>
              <w:t>HR</w:t>
            </w:r>
          </w:p>
        </w:tc>
        <w:tc>
          <w:tcPr>
            <w:tcW w:w="1116" w:type="dxa"/>
            <w:tcBorders>
              <w:top w:val="single" w:sz="4" w:space="0" w:color="E7E6E6" w:themeColor="background2"/>
            </w:tcBorders>
          </w:tcPr>
          <w:p w14:paraId="17D88017" w14:textId="58FA9C36" w:rsidR="005C4D1E" w:rsidRPr="007F4AA9"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7F4AA9" w:rsidRDefault="005C4D1E" w:rsidP="002445E0">
            <w:pPr>
              <w:pStyle w:val="NoSpacing"/>
              <w:rPr>
                <w:rFonts w:ascii="Arial" w:hAnsi="Arial" w:cs="Arial"/>
                <w:b/>
                <w:bCs/>
                <w:color w:val="15284C"/>
                <w:sz w:val="24"/>
                <w:szCs w:val="24"/>
              </w:rPr>
            </w:pPr>
            <w:r w:rsidRPr="007F4AA9">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7F4AA9" w:rsidRDefault="005C4D1E" w:rsidP="002445E0">
            <w:pPr>
              <w:pStyle w:val="NoSpacing"/>
              <w:rPr>
                <w:rFonts w:ascii="Arial" w:hAnsi="Arial" w:cs="Arial"/>
                <w:bCs/>
                <w:color w:val="15284C"/>
                <w:sz w:val="22"/>
              </w:rPr>
            </w:pPr>
          </w:p>
        </w:tc>
      </w:tr>
      <w:tr w:rsidR="00FC3FD6" w:rsidRPr="002C4DDC" w14:paraId="10D79DAA" w14:textId="77777777" w:rsidTr="703BC511">
        <w:tc>
          <w:tcPr>
            <w:tcW w:w="2840" w:type="dxa"/>
            <w:gridSpan w:val="2"/>
          </w:tcPr>
          <w:p w14:paraId="26C76E9B"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Date</w:t>
            </w:r>
          </w:p>
        </w:tc>
        <w:tc>
          <w:tcPr>
            <w:tcW w:w="6374" w:type="dxa"/>
            <w:gridSpan w:val="4"/>
          </w:tcPr>
          <w:p w14:paraId="4BEAFC23" w14:textId="5955BCA9" w:rsidR="005C4D1E" w:rsidRPr="007F4AA9" w:rsidRDefault="007F4AA9" w:rsidP="002445E0">
            <w:pPr>
              <w:pStyle w:val="NoSpacing"/>
              <w:rPr>
                <w:rFonts w:ascii="Arial" w:hAnsi="Arial" w:cs="Arial"/>
                <w:bCs/>
                <w:color w:val="15284C"/>
                <w:sz w:val="22"/>
              </w:rPr>
            </w:pPr>
            <w:r w:rsidRPr="007F4AA9">
              <w:rPr>
                <w:rFonts w:ascii="Arial" w:hAnsi="Arial" w:cs="Arial"/>
                <w:bCs/>
                <w:color w:val="15284C"/>
                <w:sz w:val="22"/>
              </w:rPr>
              <w:t>12.12.2025</w:t>
            </w:r>
          </w:p>
        </w:tc>
      </w:tr>
      <w:tr w:rsidR="00FC3FD6" w:rsidRPr="002C4DDC" w14:paraId="3C8F8FB8" w14:textId="77777777" w:rsidTr="703BC511">
        <w:tc>
          <w:tcPr>
            <w:tcW w:w="2840" w:type="dxa"/>
            <w:gridSpan w:val="2"/>
          </w:tcPr>
          <w:p w14:paraId="3AC83928" w14:textId="77777777" w:rsidR="005C4D1E" w:rsidRPr="007F4AA9" w:rsidRDefault="005C4D1E" w:rsidP="002445E0">
            <w:pPr>
              <w:pStyle w:val="Heading2"/>
              <w:rPr>
                <w:rFonts w:ascii="Arial" w:hAnsi="Arial" w:cs="Arial"/>
                <w:caps w:val="0"/>
                <w:color w:val="15284C"/>
                <w:sz w:val="24"/>
              </w:rPr>
            </w:pPr>
            <w:r w:rsidRPr="007F4AA9">
              <w:rPr>
                <w:rFonts w:ascii="Arial" w:hAnsi="Arial" w:cs="Arial"/>
                <w:caps w:val="0"/>
                <w:color w:val="15284C"/>
                <w:sz w:val="24"/>
              </w:rPr>
              <w:t>Job band (indicative)</w:t>
            </w:r>
          </w:p>
        </w:tc>
        <w:tc>
          <w:tcPr>
            <w:tcW w:w="6374" w:type="dxa"/>
            <w:gridSpan w:val="4"/>
          </w:tcPr>
          <w:p w14:paraId="2E45886D" w14:textId="6786CE92" w:rsidR="005C4D1E" w:rsidRPr="007F4AA9" w:rsidRDefault="007F4AA9" w:rsidP="002445E0">
            <w:pPr>
              <w:pStyle w:val="NoSpacing"/>
              <w:rPr>
                <w:rFonts w:ascii="Arial" w:hAnsi="Arial" w:cs="Arial"/>
                <w:bCs/>
                <w:color w:val="15284C"/>
                <w:sz w:val="22"/>
              </w:rPr>
            </w:pPr>
            <w:r w:rsidRPr="007F4AA9">
              <w:rPr>
                <w:rFonts w:ascii="Arial" w:hAnsi="Arial" w:cs="Arial"/>
                <w:bCs/>
                <w:color w:val="15284C"/>
                <w:sz w:val="22"/>
              </w:rPr>
              <w:t>Up to Step 7 ($107,600)</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7E470F"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Default="007E470F"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23642657" w14:textId="52F49747" w:rsidR="007F4AA9" w:rsidRDefault="007F4AA9" w:rsidP="00D448C7">
      <w:pPr>
        <w:rPr>
          <w:rFonts w:ascii="Arial" w:hAnsi="Arial" w:cs="Arial"/>
        </w:rPr>
      </w:pPr>
      <w:r>
        <w:rPr>
          <w:rFonts w:ascii="Arial" w:hAnsi="Arial" w:cs="Arial"/>
        </w:rPr>
        <w:t>Work as part of a multidisciplinary team alongside children with developmental needs and disabilities from birth up to their 16</w:t>
      </w:r>
      <w:r w:rsidRPr="007F4AA9">
        <w:rPr>
          <w:rFonts w:ascii="Arial" w:hAnsi="Arial" w:cs="Arial"/>
          <w:vertAlign w:val="superscript"/>
        </w:rPr>
        <w:t>th</w:t>
      </w:r>
      <w:r>
        <w:rPr>
          <w:rFonts w:ascii="Arial" w:hAnsi="Arial" w:cs="Arial"/>
        </w:rPr>
        <w:t xml:space="preserve"> birthday.  </w:t>
      </w:r>
    </w:p>
    <w:p w14:paraId="514BF7C2" w14:textId="4D260391" w:rsidR="007F4AA9" w:rsidRPr="002C4DDC" w:rsidRDefault="007F4AA9" w:rsidP="00D448C7">
      <w:pPr>
        <w:rPr>
          <w:rFonts w:ascii="Arial" w:hAnsi="Arial" w:cs="Arial"/>
        </w:rPr>
      </w:pPr>
      <w:r>
        <w:rPr>
          <w:rFonts w:ascii="Arial" w:hAnsi="Arial" w:cs="Arial"/>
        </w:rPr>
        <w:t xml:space="preserve">You, alongside the team will strive to work in partnership with parents, caregivers and whanau to support the child’s development and allow the </w:t>
      </w:r>
      <w:proofErr w:type="spellStart"/>
      <w:r>
        <w:rPr>
          <w:rFonts w:ascii="Arial" w:hAnsi="Arial" w:cs="Arial"/>
        </w:rPr>
        <w:t>tamaiti</w:t>
      </w:r>
      <w:proofErr w:type="spellEnd"/>
      <w:r>
        <w:rPr>
          <w:rFonts w:ascii="Arial" w:hAnsi="Arial" w:cs="Arial"/>
        </w:rPr>
        <w:t xml:space="preserve"> and whanau to participate in life’s activities. </w:t>
      </w:r>
    </w:p>
    <w:p w14:paraId="3150C5AF"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BD114A">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7F4AA9" w:rsidRDefault="00DF3A52" w:rsidP="00B9274B">
            <w:pPr>
              <w:pStyle w:val="Heading2"/>
              <w:rPr>
                <w:rFonts w:ascii="Arial" w:hAnsi="Arial" w:cs="Arial"/>
                <w:bCs/>
                <w:caps w:val="0"/>
                <w:color w:val="15284C"/>
                <w:sz w:val="22"/>
                <w:szCs w:val="22"/>
              </w:rPr>
            </w:pPr>
            <w:r w:rsidRPr="007F4AA9">
              <w:rPr>
                <w:rFonts w:ascii="Arial" w:hAnsi="Arial" w:cs="Arial"/>
                <w:bCs/>
                <w:caps w:val="0"/>
                <w:color w:val="15284C"/>
                <w:sz w:val="22"/>
                <w:szCs w:val="22"/>
              </w:rPr>
              <w:t>Expected Outcomes / Performance Indicators</w:t>
            </w:r>
          </w:p>
        </w:tc>
      </w:tr>
      <w:tr w:rsidR="00DF3A52" w:rsidRPr="002C4DDC" w14:paraId="47CADA8C" w14:textId="77777777" w:rsidTr="00BD114A">
        <w:tc>
          <w:tcPr>
            <w:tcW w:w="1985"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3A541C34" w14:textId="2497D00A" w:rsidR="00DF3A52" w:rsidRPr="007F4AA9" w:rsidRDefault="007F4AA9"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Able to work both as a team member and autonomously.</w:t>
            </w:r>
          </w:p>
        </w:tc>
      </w:tr>
      <w:tr w:rsidR="00DF3A52" w:rsidRPr="002C4DDC" w14:paraId="2E6371D1" w14:textId="77777777" w:rsidTr="00BD114A">
        <w:tc>
          <w:tcPr>
            <w:tcW w:w="1985" w:type="dxa"/>
            <w:tcBorders>
              <w:top w:val="single" w:sz="4" w:space="0" w:color="D9D9D9"/>
              <w:bottom w:val="single" w:sz="4" w:space="0" w:color="D9D9D9"/>
              <w:right w:val="single" w:sz="4" w:space="0" w:color="D9D9D9"/>
            </w:tcBorders>
          </w:tcPr>
          <w:p w14:paraId="4C2EF6AA"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B9AE60" w14:textId="0D494E6C" w:rsidR="00DF3A52" w:rsidRPr="007F4AA9" w:rsidRDefault="007F4AA9"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Use</w:t>
            </w:r>
            <w:r w:rsidR="00BD114A">
              <w:rPr>
                <w:rFonts w:ascii="Arial" w:eastAsia="Segoe UI" w:hAnsi="Arial" w:cs="Arial"/>
              </w:rPr>
              <w:t>s</w:t>
            </w:r>
            <w:r>
              <w:rPr>
                <w:rFonts w:ascii="Arial" w:eastAsia="Segoe UI" w:hAnsi="Arial" w:cs="Arial"/>
              </w:rPr>
              <w:t xml:space="preserve"> evidence</w:t>
            </w:r>
            <w:r w:rsidR="00BD114A">
              <w:rPr>
                <w:rFonts w:ascii="Arial" w:eastAsia="Segoe UI" w:hAnsi="Arial" w:cs="Arial"/>
              </w:rPr>
              <w:t>-</w:t>
            </w:r>
            <w:r>
              <w:rPr>
                <w:rFonts w:ascii="Arial" w:eastAsia="Segoe UI" w:hAnsi="Arial" w:cs="Arial"/>
              </w:rPr>
              <w:t xml:space="preserve">based assessment and therapy interventions to help children and families maximise the child’s potential. </w:t>
            </w:r>
          </w:p>
        </w:tc>
      </w:tr>
      <w:tr w:rsidR="00DF3A52" w:rsidRPr="002C4DDC" w14:paraId="68FEAEBD" w14:textId="77777777" w:rsidTr="00BD114A">
        <w:tc>
          <w:tcPr>
            <w:tcW w:w="1985" w:type="dxa"/>
            <w:tcBorders>
              <w:top w:val="single" w:sz="4" w:space="0" w:color="D9D9D9"/>
              <w:bottom w:val="single" w:sz="4" w:space="0" w:color="D9D9D9"/>
              <w:right w:val="single" w:sz="4" w:space="0" w:color="D9D9D9"/>
            </w:tcBorders>
          </w:tcPr>
          <w:p w14:paraId="381229B4"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BD6C2DF" w14:textId="11700C8E" w:rsidR="00DF3A52" w:rsidRPr="007F4AA9" w:rsidRDefault="007F4AA9"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Displays a vast array of communication styles to connect with children, families, education providers, support networks, and clinicians. </w:t>
            </w:r>
          </w:p>
        </w:tc>
      </w:tr>
      <w:tr w:rsidR="00DF3A52" w:rsidRPr="002C4DDC" w14:paraId="28D7EA44" w14:textId="77777777" w:rsidTr="00BD114A">
        <w:tc>
          <w:tcPr>
            <w:tcW w:w="1985" w:type="dxa"/>
            <w:tcBorders>
              <w:top w:val="single" w:sz="4" w:space="0" w:color="D9D9D9"/>
              <w:bottom w:val="single" w:sz="4" w:space="0" w:color="D9D9D9"/>
              <w:right w:val="single" w:sz="4" w:space="0" w:color="D9D9D9"/>
            </w:tcBorders>
          </w:tcPr>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242698B" w14:textId="231B67BE" w:rsidR="00DF3A52" w:rsidRPr="007F4AA9" w:rsidRDefault="007F4AA9"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Documents in a timely and thorough manner</w:t>
            </w:r>
            <w:r w:rsidR="00BD114A">
              <w:rPr>
                <w:rFonts w:ascii="Arial" w:eastAsia="Segoe UI" w:hAnsi="Arial" w:cs="Arial"/>
              </w:rPr>
              <w:t xml:space="preserve"> including case notes, reports, and Enable applications.</w:t>
            </w:r>
          </w:p>
        </w:tc>
      </w:tr>
      <w:tr w:rsidR="00DF3A52" w:rsidRPr="002C4DDC" w14:paraId="68996A66" w14:textId="77777777" w:rsidTr="00BD114A">
        <w:tc>
          <w:tcPr>
            <w:tcW w:w="1985" w:type="dxa"/>
            <w:tcBorders>
              <w:top w:val="single" w:sz="4" w:space="0" w:color="D9D9D9"/>
              <w:bottom w:val="single" w:sz="4" w:space="0" w:color="D9D9D9"/>
              <w:right w:val="single" w:sz="4" w:space="0" w:color="D9D9D9"/>
            </w:tcBorders>
          </w:tcPr>
          <w:p w14:paraId="7E42F456"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DCC6CC" w14:textId="5E93F2BF" w:rsidR="00BD114A" w:rsidRPr="00BD114A" w:rsidRDefault="00BD114A" w:rsidP="00BD114A">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Captures data as required. </w:t>
            </w:r>
          </w:p>
          <w:p w14:paraId="3F36811B" w14:textId="77777777" w:rsidR="00BD114A" w:rsidRDefault="00BD114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Reflects on ones practice to ensure ongoing development and skill improvement; attending supervision as required. </w:t>
            </w:r>
          </w:p>
          <w:p w14:paraId="1D1CDCCE" w14:textId="77777777" w:rsidR="00BD114A" w:rsidRDefault="00BD114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Maintains privacy standards. </w:t>
            </w:r>
          </w:p>
          <w:p w14:paraId="69A48BF0" w14:textId="223AFCDC" w:rsidR="00BD114A" w:rsidRPr="007F4AA9" w:rsidRDefault="00BD114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lastRenderedPageBreak/>
              <w:t xml:space="preserve">Complies with the requirements of the Vulnerable </w:t>
            </w:r>
            <w:proofErr w:type="spellStart"/>
            <w:r>
              <w:rPr>
                <w:rFonts w:ascii="Arial" w:eastAsia="Segoe UI" w:hAnsi="Arial" w:cs="Arial"/>
              </w:rPr>
              <w:t>Childrens</w:t>
            </w:r>
            <w:proofErr w:type="spellEnd"/>
            <w:r>
              <w:rPr>
                <w:rFonts w:ascii="Arial" w:eastAsia="Segoe UI" w:hAnsi="Arial" w:cs="Arial"/>
              </w:rPr>
              <w:t xml:space="preserve"> Act and other relevant documentation surrounding our most vulnerable people. </w:t>
            </w:r>
          </w:p>
        </w:tc>
      </w:tr>
      <w:tr w:rsidR="00DF3A52" w:rsidRPr="002C4DDC" w14:paraId="346EA7D3" w14:textId="77777777" w:rsidTr="00BD114A">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lastRenderedPageBreak/>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BD114A">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BD114A">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34F4F8C2" w14:textId="77777777" w:rsidR="004D54CC"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p w14:paraId="0FB2F9E5" w14:textId="771E4C28" w:rsidR="00BD114A" w:rsidRPr="000B3E62" w:rsidRDefault="00BD114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Has a quality improvement mindset. </w:t>
            </w:r>
          </w:p>
        </w:tc>
      </w:tr>
      <w:tr w:rsidR="002272EA" w:rsidRPr="002C4DDC" w14:paraId="03F73213" w14:textId="77777777" w:rsidTr="00BD114A">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BD114A">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BD114A">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3AF35E39" w14:textId="7D1878EE" w:rsidR="00DF3A52" w:rsidRDefault="00DF3A52" w:rsidP="00BD114A">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BD114A">
        <w:rPr>
          <w:rFonts w:ascii="Arial" w:hAnsi="Arial" w:cs="Arial"/>
          <w:caps w:val="0"/>
          <w:color w:val="15284C"/>
          <w:sz w:val="22"/>
          <w:szCs w:val="22"/>
        </w:rPr>
        <w:t xml:space="preserve">Child Development Service Lead: </w:t>
      </w:r>
    </w:p>
    <w:p w14:paraId="053D4CC0" w14:textId="2DA60E1E" w:rsidR="00BD114A" w:rsidRPr="00BD114A" w:rsidRDefault="00BD114A" w:rsidP="00BD114A">
      <w:pPr>
        <w:pStyle w:val="ListParagraph"/>
        <w:numPr>
          <w:ilvl w:val="0"/>
          <w:numId w:val="19"/>
        </w:numPr>
      </w:pPr>
      <w:r w:rsidRPr="00BD114A">
        <w:t>Incidents (including privacy), accidents or near misses; and reports these through Safety 1</w:t>
      </w:r>
      <w:r w:rsidRPr="00BD114A">
        <w:rPr>
          <w:vertAlign w:val="superscript"/>
        </w:rPr>
        <w:t>st</w:t>
      </w:r>
      <w:r w:rsidRPr="00BD114A">
        <w:t xml:space="preserve">. </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4FD9743" w14:textId="77777777" w:rsidR="00DF3A52" w:rsidRDefault="00BD114A" w:rsidP="00BD114A">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Children and whanau.</w:t>
            </w:r>
          </w:p>
          <w:p w14:paraId="6479FF5D" w14:textId="77777777" w:rsidR="00BD114A" w:rsidRDefault="00BD114A" w:rsidP="00BD114A">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Education providers. </w:t>
            </w:r>
          </w:p>
          <w:p w14:paraId="2B550522" w14:textId="4FFF3AD4" w:rsidR="00BD114A" w:rsidRPr="00BD114A" w:rsidRDefault="00BD114A" w:rsidP="00BD114A">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Support agencies (</w:t>
            </w:r>
            <w:proofErr w:type="spellStart"/>
            <w:r>
              <w:rPr>
                <w:rFonts w:ascii="Arial" w:eastAsia="Segoe UI" w:hAnsi="Arial" w:cs="Arial"/>
              </w:rPr>
              <w:t>eg</w:t>
            </w:r>
            <w:proofErr w:type="spellEnd"/>
            <w:r>
              <w:rPr>
                <w:rFonts w:ascii="Arial" w:eastAsia="Segoe UI" w:hAnsi="Arial" w:cs="Arial"/>
              </w:rPr>
              <w:t xml:space="preserve"> CCS Disability Action). </w:t>
            </w:r>
          </w:p>
        </w:tc>
        <w:tc>
          <w:tcPr>
            <w:tcW w:w="4412" w:type="dxa"/>
          </w:tcPr>
          <w:p w14:paraId="20480514" w14:textId="28C5913E" w:rsidR="00DF3A52" w:rsidRDefault="00BD114A" w:rsidP="00BD114A">
            <w:pPr>
              <w:pStyle w:val="ListParagraph"/>
              <w:numPr>
                <w:ilvl w:val="0"/>
                <w:numId w:val="17"/>
              </w:numPr>
              <w:spacing w:after="0" w:line="240" w:lineRule="auto"/>
              <w:contextualSpacing w:val="0"/>
              <w:jc w:val="both"/>
              <w:rPr>
                <w:rFonts w:ascii="Arial" w:eastAsia="Segoe UI" w:hAnsi="Arial" w:cs="Arial"/>
              </w:rPr>
            </w:pPr>
            <w:r w:rsidRPr="00BD114A">
              <w:rPr>
                <w:rFonts w:ascii="Arial" w:eastAsia="Segoe UI" w:hAnsi="Arial" w:cs="Arial"/>
              </w:rPr>
              <w:t xml:space="preserve">All members of the </w:t>
            </w:r>
            <w:r>
              <w:rPr>
                <w:rFonts w:ascii="Arial" w:eastAsia="Segoe UI" w:hAnsi="Arial" w:cs="Arial"/>
              </w:rPr>
              <w:t xml:space="preserve">CDS </w:t>
            </w:r>
            <w:r w:rsidRPr="00BD114A">
              <w:rPr>
                <w:rFonts w:ascii="Arial" w:eastAsia="Segoe UI" w:hAnsi="Arial" w:cs="Arial"/>
              </w:rPr>
              <w:t>multidisciplinary team.</w:t>
            </w:r>
          </w:p>
          <w:p w14:paraId="260F4D49" w14:textId="67AC4942" w:rsidR="00BD114A" w:rsidRPr="00BD114A" w:rsidRDefault="00BD114A" w:rsidP="00BD114A">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Timaru Hospital clinicians </w:t>
            </w:r>
            <w:proofErr w:type="spellStart"/>
            <w:r>
              <w:rPr>
                <w:rFonts w:ascii="Arial" w:eastAsia="Segoe UI" w:hAnsi="Arial" w:cs="Arial"/>
              </w:rPr>
              <w:t>eg</w:t>
            </w:r>
            <w:proofErr w:type="spellEnd"/>
            <w:r>
              <w:rPr>
                <w:rFonts w:ascii="Arial" w:eastAsia="Segoe UI" w:hAnsi="Arial" w:cs="Arial"/>
              </w:rPr>
              <w:t xml:space="preserve"> Paediatric Ward, Audiology services. </w:t>
            </w:r>
          </w:p>
          <w:p w14:paraId="1F7BFF04" w14:textId="695F77AC" w:rsidR="00BD114A" w:rsidRPr="00BD114A" w:rsidRDefault="00BD114A" w:rsidP="00BD114A">
            <w:pPr>
              <w:pStyle w:val="ListParagraph"/>
              <w:numPr>
                <w:ilvl w:val="0"/>
                <w:numId w:val="17"/>
              </w:numPr>
              <w:spacing w:after="0" w:line="240" w:lineRule="auto"/>
              <w:contextualSpacing w:val="0"/>
              <w:jc w:val="both"/>
              <w:rPr>
                <w:rFonts w:ascii="Arial" w:eastAsia="Segoe UI" w:hAnsi="Arial" w:cs="Arial"/>
              </w:rPr>
            </w:pPr>
            <w:r w:rsidRPr="00BD114A">
              <w:rPr>
                <w:rFonts w:ascii="Arial" w:eastAsia="Segoe UI" w:hAnsi="Arial" w:cs="Arial"/>
              </w:rPr>
              <w:t xml:space="preserve">The wider </w:t>
            </w:r>
            <w:r>
              <w:rPr>
                <w:rFonts w:ascii="Arial" w:eastAsia="Segoe UI" w:hAnsi="Arial" w:cs="Arial"/>
              </w:rPr>
              <w:t xml:space="preserve">Timaru Hospital </w:t>
            </w:r>
            <w:r w:rsidRPr="00BD114A">
              <w:rPr>
                <w:rFonts w:ascii="Arial" w:eastAsia="Segoe UI" w:hAnsi="Arial" w:cs="Arial"/>
              </w:rPr>
              <w:t xml:space="preserve">Occupational Therapy inpatient and community service. </w:t>
            </w:r>
          </w:p>
          <w:p w14:paraId="20671B6E" w14:textId="2BA212FC" w:rsidR="00BD114A" w:rsidRPr="00BD114A" w:rsidRDefault="00BD114A" w:rsidP="00BD114A">
            <w:pPr>
              <w:pStyle w:val="ListParagraph"/>
              <w:numPr>
                <w:ilvl w:val="0"/>
                <w:numId w:val="17"/>
              </w:numPr>
              <w:spacing w:after="0" w:line="240" w:lineRule="auto"/>
              <w:contextualSpacing w:val="0"/>
              <w:jc w:val="both"/>
              <w:rPr>
                <w:rFonts w:ascii="Arial" w:eastAsia="Segoe UI" w:hAnsi="Arial" w:cs="Arial"/>
              </w:rPr>
            </w:pPr>
            <w:r w:rsidRPr="00BD114A">
              <w:rPr>
                <w:rFonts w:ascii="Arial" w:eastAsia="Segoe UI" w:hAnsi="Arial" w:cs="Arial"/>
              </w:rPr>
              <w:t>Regional</w:t>
            </w:r>
            <w:r>
              <w:rPr>
                <w:rFonts w:ascii="Arial" w:eastAsia="Segoe UI" w:hAnsi="Arial" w:cs="Arial"/>
              </w:rPr>
              <w:t xml:space="preserve"> and national</w:t>
            </w:r>
            <w:r w:rsidRPr="00BD114A">
              <w:rPr>
                <w:rFonts w:ascii="Arial" w:eastAsia="Segoe UI" w:hAnsi="Arial" w:cs="Arial"/>
              </w:rPr>
              <w:t xml:space="preserve"> CDS networks (via Teams).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7E470F"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1F5AD8B9" w14:textId="0A1B2318" w:rsidR="00BD114A" w:rsidRDefault="00BD114A"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A Bachelor of Occupational Therapy.</w:t>
            </w:r>
          </w:p>
          <w:p w14:paraId="6F707237" w14:textId="2222940B" w:rsidR="00BD114A" w:rsidRDefault="00BD114A"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A current NZ Practicing Certificate. </w:t>
            </w:r>
          </w:p>
          <w:p w14:paraId="54C9B087" w14:textId="1D05C9B7" w:rsidR="00BD114A" w:rsidRDefault="00BD114A"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Demonstrate clinical experience working with children and their families.</w:t>
            </w:r>
          </w:p>
          <w:p w14:paraId="4FD17126" w14:textId="4BA0DB16" w:rsidR="004C752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Tiriti o Waitangi in </w:t>
            </w:r>
            <w:r w:rsidR="00A2453D" w:rsidRPr="00EA2B10">
              <w:rPr>
                <w:rFonts w:ascii="Arial" w:eastAsia="Segoe UI" w:hAnsi="Arial" w:cs="Arial"/>
                <w:color w:val="000000" w:themeColor="text1"/>
              </w:rPr>
              <w:t>action.</w:t>
            </w:r>
          </w:p>
          <w:p w14:paraId="74992DCD" w14:textId="241EE911" w:rsidR="00BD114A" w:rsidRDefault="00BD114A"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Hold a current and valid NZ Drivers Licence. </w:t>
            </w:r>
          </w:p>
          <w:p w14:paraId="3A695468" w14:textId="7AE56F13" w:rsidR="00A2453D" w:rsidRPr="00BD114A" w:rsidRDefault="00BD114A" w:rsidP="00BD114A">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Have the right to work in New Zealand. </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F739B8B" w14:textId="4EE31BEB" w:rsidR="00DF3A52" w:rsidRPr="00BD114A" w:rsidRDefault="00DF3A52" w:rsidP="00BD114A">
            <w:pPr>
              <w:spacing w:after="0" w:line="240" w:lineRule="auto"/>
              <w:ind w:left="36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7DE23F9"/>
    <w:multiLevelType w:val="hybridMultilevel"/>
    <w:tmpl w:val="CC209E80"/>
    <w:lvl w:ilvl="0" w:tplc="4D80B882">
      <w:start w:val="12"/>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2"/>
  </w:num>
  <w:num w:numId="2" w16cid:durableId="764376816">
    <w:abstractNumId w:val="11"/>
  </w:num>
  <w:num w:numId="3" w16cid:durableId="1083718709">
    <w:abstractNumId w:val="9"/>
  </w:num>
  <w:num w:numId="4" w16cid:durableId="1315984603">
    <w:abstractNumId w:val="7"/>
  </w:num>
  <w:num w:numId="5" w16cid:durableId="2035109152">
    <w:abstractNumId w:val="10"/>
  </w:num>
  <w:num w:numId="6" w16cid:durableId="467168717">
    <w:abstractNumId w:val="18"/>
  </w:num>
  <w:num w:numId="7" w16cid:durableId="649821358">
    <w:abstractNumId w:val="4"/>
  </w:num>
  <w:num w:numId="8" w16cid:durableId="1302686193">
    <w:abstractNumId w:val="15"/>
  </w:num>
  <w:num w:numId="9" w16cid:durableId="1315571761">
    <w:abstractNumId w:val="5"/>
  </w:num>
  <w:num w:numId="10" w16cid:durableId="978729190">
    <w:abstractNumId w:val="16"/>
  </w:num>
  <w:num w:numId="11" w16cid:durableId="486627788">
    <w:abstractNumId w:val="3"/>
  </w:num>
  <w:num w:numId="12" w16cid:durableId="1465346095">
    <w:abstractNumId w:val="14"/>
  </w:num>
  <w:num w:numId="13" w16cid:durableId="273710781">
    <w:abstractNumId w:val="13"/>
  </w:num>
  <w:num w:numId="14" w16cid:durableId="264968860">
    <w:abstractNumId w:val="0"/>
  </w:num>
  <w:num w:numId="15" w16cid:durableId="302780392">
    <w:abstractNumId w:val="8"/>
  </w:num>
  <w:num w:numId="16" w16cid:durableId="11732402">
    <w:abstractNumId w:val="6"/>
  </w:num>
  <w:num w:numId="17" w16cid:durableId="1318805123">
    <w:abstractNumId w:val="17"/>
  </w:num>
  <w:num w:numId="18" w16cid:durableId="1967850721">
    <w:abstractNumId w:val="12"/>
  </w:num>
  <w:num w:numId="19" w16cid:durableId="108838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4BF2"/>
    <w:rsid w:val="00081EC5"/>
    <w:rsid w:val="000A6849"/>
    <w:rsid w:val="000B3E62"/>
    <w:rsid w:val="000F661F"/>
    <w:rsid w:val="00132C49"/>
    <w:rsid w:val="00134292"/>
    <w:rsid w:val="001362E5"/>
    <w:rsid w:val="001437F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20C70"/>
    <w:rsid w:val="00422707"/>
    <w:rsid w:val="00450ACC"/>
    <w:rsid w:val="004573BA"/>
    <w:rsid w:val="0046488C"/>
    <w:rsid w:val="004C752B"/>
    <w:rsid w:val="004D54CC"/>
    <w:rsid w:val="005108E0"/>
    <w:rsid w:val="00540453"/>
    <w:rsid w:val="005467ED"/>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7F4AA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7E41"/>
    <w:rsid w:val="00BA1F0A"/>
    <w:rsid w:val="00BD114A"/>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F3A52"/>
    <w:rsid w:val="00DF753A"/>
    <w:rsid w:val="00E030ED"/>
    <w:rsid w:val="00E0419E"/>
    <w:rsid w:val="00E30D4E"/>
    <w:rsid w:val="00E311CF"/>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9253c88c-d550-4ff1-afdc-d5dc691f60b0"/>
    <ds:schemaRef ds:uri="http://purl.org/dc/dcmitype/"/>
    <ds:schemaRef ds:uri="c1047d0b-30b4-4aec-aa3b-50e979ff81a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1338</Words>
  <Characters>7474</Characters>
  <Application>Microsoft Office Word</Application>
  <DocSecurity>0</DocSecurity>
  <Lines>240</Lines>
  <Paragraphs>114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Catherine Robertson</cp:lastModifiedBy>
  <cp:revision>3</cp:revision>
  <dcterms:created xsi:type="dcterms:W3CDTF">2025-12-14T19:45:00Z</dcterms:created>
  <dcterms:modified xsi:type="dcterms:W3CDTF">2025-12-14T19:45:00Z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