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4714" w14:textId="190A4E12" w:rsidR="00DF3A52" w:rsidRPr="008273BB" w:rsidRDefault="00DF3A52" w:rsidP="003730EE">
      <w:pPr>
        <w:autoSpaceDE w:val="0"/>
        <w:autoSpaceDN w:val="0"/>
        <w:adjustRightInd w:val="0"/>
        <w:spacing w:after="0" w:line="240" w:lineRule="auto"/>
        <w:jc w:val="right"/>
        <w:rPr>
          <w:rFonts w:cs="Calibri"/>
          <w:b/>
          <w:bCs/>
          <w:sz w:val="24"/>
          <w:szCs w:val="24"/>
        </w:rPr>
      </w:pPr>
    </w:p>
    <w:p w14:paraId="1DC0BA73" w14:textId="77777777" w:rsidR="003730EE" w:rsidRPr="00FC3FD6" w:rsidRDefault="00DF3A52" w:rsidP="003730EE">
      <w:pPr>
        <w:pStyle w:val="Heading1"/>
        <w:rPr>
          <w:rFonts w:asciiTheme="minorHAnsi" w:hAnsiTheme="minorHAnsi" w:cstheme="minorHAnsi"/>
          <w:b/>
          <w:bCs/>
          <w:color w:val="15284C"/>
          <w:sz w:val="40"/>
          <w:szCs w:val="40"/>
        </w:rPr>
      </w:pPr>
      <w:r w:rsidRPr="00FC3FD6">
        <w:rPr>
          <w:rFonts w:asciiTheme="minorHAnsi" w:hAnsiTheme="minorHAnsi" w:cstheme="minorHAnsi"/>
          <w:color w:val="15284C"/>
          <w:sz w:val="40"/>
          <w:szCs w:val="40"/>
        </w:rPr>
        <w:t>Position Description | Te whakaturanga ō mahi</w:t>
      </w:r>
      <w:r w:rsidRPr="00FC3FD6">
        <w:rPr>
          <w:rFonts w:asciiTheme="minorHAnsi" w:hAnsiTheme="minorHAnsi" w:cstheme="minorHAnsi"/>
          <w:b/>
          <w:bCs/>
          <w:color w:val="15284C"/>
          <w:sz w:val="24"/>
          <w:szCs w:val="24"/>
        </w:rPr>
        <w:t xml:space="preserve"> </w:t>
      </w:r>
    </w:p>
    <w:p w14:paraId="38762807" w14:textId="1952386B" w:rsidR="00DF3A52" w:rsidRPr="00FC3FD6" w:rsidRDefault="00F31B43" w:rsidP="003730EE">
      <w:pPr>
        <w:pStyle w:val="Heading1"/>
        <w:spacing w:before="0"/>
        <w:rPr>
          <w:rFonts w:asciiTheme="minorHAnsi" w:hAnsiTheme="minorHAnsi" w:cstheme="minorHAnsi"/>
          <w:b/>
          <w:bCs/>
          <w:color w:val="15284C"/>
          <w:sz w:val="40"/>
          <w:szCs w:val="40"/>
        </w:rPr>
      </w:pPr>
      <w:r w:rsidRPr="00FC3FD6">
        <w:rPr>
          <w:rFonts w:asciiTheme="minorHAnsi" w:hAnsiTheme="minorHAnsi" w:cstheme="minorHAnsi"/>
          <w:b/>
          <w:bCs/>
          <w:color w:val="15284C"/>
          <w:sz w:val="40"/>
          <w:szCs w:val="40"/>
        </w:rPr>
        <w:t xml:space="preserve">Te Whatu Ora | </w:t>
      </w:r>
      <w:r w:rsidR="003730EE" w:rsidRPr="00FC3FD6">
        <w:rPr>
          <w:rFonts w:asciiTheme="minorHAnsi" w:hAnsiTheme="minorHAnsi" w:cstheme="minorHAnsi"/>
          <w:b/>
          <w:bCs/>
          <w:color w:val="15284C"/>
          <w:sz w:val="40"/>
          <w:szCs w:val="40"/>
        </w:rPr>
        <w:t xml:space="preserve">Health New Zealand </w:t>
      </w:r>
    </w:p>
    <w:p w14:paraId="79B5BE78" w14:textId="77777777" w:rsidR="00DF3A52" w:rsidRPr="00FC3FD6" w:rsidRDefault="00DF3A52" w:rsidP="00DF3A52">
      <w:pPr>
        <w:spacing w:after="0"/>
        <w:jc w:val="both"/>
        <w:rPr>
          <w:rFonts w:asciiTheme="minorHAnsi" w:eastAsia="Segoe UI" w:hAnsiTheme="minorHAnsi" w:cstheme="minorHAnsi"/>
          <w:color w:val="15284C"/>
        </w:rPr>
      </w:pP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547"/>
        <w:gridCol w:w="1843"/>
        <w:gridCol w:w="1134"/>
        <w:gridCol w:w="3690"/>
      </w:tblGrid>
      <w:tr w:rsidR="00FC3FD6" w:rsidRPr="00FC3FD6" w14:paraId="608C1BF5" w14:textId="77777777" w:rsidTr="006A38CF">
        <w:tc>
          <w:tcPr>
            <w:tcW w:w="2547" w:type="dxa"/>
            <w:tcBorders>
              <w:top w:val="single" w:sz="4" w:space="0" w:color="auto"/>
              <w:left w:val="single" w:sz="4" w:space="0" w:color="auto"/>
              <w:bottom w:val="single" w:sz="4" w:space="0" w:color="auto"/>
              <w:right w:val="single" w:sz="4" w:space="0" w:color="auto"/>
            </w:tcBorders>
          </w:tcPr>
          <w:p w14:paraId="563D22D7"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Title</w:t>
            </w:r>
          </w:p>
        </w:tc>
        <w:tc>
          <w:tcPr>
            <w:tcW w:w="6667" w:type="dxa"/>
            <w:gridSpan w:val="3"/>
            <w:tcBorders>
              <w:top w:val="single" w:sz="4" w:space="0" w:color="auto"/>
              <w:left w:val="single" w:sz="4" w:space="0" w:color="auto"/>
              <w:bottom w:val="single" w:sz="4" w:space="0" w:color="auto"/>
              <w:right w:val="single" w:sz="4" w:space="0" w:color="auto"/>
            </w:tcBorders>
          </w:tcPr>
          <w:p w14:paraId="026E67AD" w14:textId="50DF46CB" w:rsidR="005C4D1E" w:rsidRPr="00B31C4B" w:rsidRDefault="00C52D21" w:rsidP="00CC3413">
            <w:pPr>
              <w:pStyle w:val="NoSpacing"/>
              <w:rPr>
                <w:rFonts w:asciiTheme="minorHAnsi" w:hAnsiTheme="minorHAnsi" w:cstheme="minorHAnsi"/>
                <w:b/>
                <w:sz w:val="22"/>
              </w:rPr>
            </w:pPr>
            <w:r>
              <w:rPr>
                <w:rFonts w:asciiTheme="minorHAnsi" w:hAnsiTheme="minorHAnsi" w:cstheme="minorHAnsi"/>
                <w:b/>
                <w:sz w:val="22"/>
              </w:rPr>
              <w:t>Clinical Dietitian</w:t>
            </w:r>
          </w:p>
        </w:tc>
      </w:tr>
      <w:tr w:rsidR="00FC3FD6" w:rsidRPr="00FC3FD6" w14:paraId="3ACB5188" w14:textId="77777777" w:rsidTr="006A38CF">
        <w:tc>
          <w:tcPr>
            <w:tcW w:w="2547" w:type="dxa"/>
            <w:tcBorders>
              <w:top w:val="single" w:sz="4" w:space="0" w:color="auto"/>
              <w:left w:val="single" w:sz="4" w:space="0" w:color="auto"/>
              <w:bottom w:val="single" w:sz="4" w:space="0" w:color="auto"/>
              <w:right w:val="single" w:sz="4" w:space="0" w:color="auto"/>
            </w:tcBorders>
          </w:tcPr>
          <w:p w14:paraId="7A19641D"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Reports to</w:t>
            </w:r>
          </w:p>
        </w:tc>
        <w:tc>
          <w:tcPr>
            <w:tcW w:w="6667" w:type="dxa"/>
            <w:gridSpan w:val="3"/>
            <w:tcBorders>
              <w:top w:val="single" w:sz="4" w:space="0" w:color="auto"/>
              <w:left w:val="single" w:sz="4" w:space="0" w:color="auto"/>
              <w:bottom w:val="single" w:sz="4" w:space="0" w:color="auto"/>
              <w:right w:val="single" w:sz="4" w:space="0" w:color="auto"/>
            </w:tcBorders>
          </w:tcPr>
          <w:p w14:paraId="3B22A2C6" w14:textId="1C09BE80" w:rsidR="005C4D1E" w:rsidRPr="006A38CF" w:rsidRDefault="00C52D21" w:rsidP="002445E0">
            <w:pPr>
              <w:pStyle w:val="NoSpacing"/>
              <w:rPr>
                <w:rFonts w:asciiTheme="minorHAnsi" w:hAnsiTheme="minorHAnsi" w:cstheme="minorHAnsi"/>
                <w:bCs/>
                <w:sz w:val="22"/>
              </w:rPr>
            </w:pPr>
            <w:r>
              <w:rPr>
                <w:rFonts w:asciiTheme="minorHAnsi" w:hAnsiTheme="minorHAnsi" w:cstheme="minorHAnsi"/>
                <w:bCs/>
                <w:sz w:val="22"/>
              </w:rPr>
              <w:t xml:space="preserve"> Clinical Lead Dietetics</w:t>
            </w:r>
          </w:p>
        </w:tc>
      </w:tr>
      <w:tr w:rsidR="00FC3FD6" w:rsidRPr="00FC3FD6" w14:paraId="17B37BED" w14:textId="77777777" w:rsidTr="006A38CF">
        <w:tc>
          <w:tcPr>
            <w:tcW w:w="2547" w:type="dxa"/>
            <w:tcBorders>
              <w:top w:val="single" w:sz="4" w:space="0" w:color="auto"/>
              <w:left w:val="single" w:sz="4" w:space="0" w:color="auto"/>
              <w:bottom w:val="single" w:sz="4" w:space="0" w:color="auto"/>
              <w:right w:val="single" w:sz="4" w:space="0" w:color="auto"/>
            </w:tcBorders>
          </w:tcPr>
          <w:p w14:paraId="2503B2D0"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Location</w:t>
            </w:r>
          </w:p>
        </w:tc>
        <w:tc>
          <w:tcPr>
            <w:tcW w:w="6667" w:type="dxa"/>
            <w:gridSpan w:val="3"/>
            <w:tcBorders>
              <w:top w:val="single" w:sz="4" w:space="0" w:color="auto"/>
              <w:left w:val="single" w:sz="4" w:space="0" w:color="auto"/>
              <w:bottom w:val="single" w:sz="4" w:space="0" w:color="auto"/>
              <w:right w:val="single" w:sz="4" w:space="0" w:color="auto"/>
            </w:tcBorders>
          </w:tcPr>
          <w:p w14:paraId="19EF9854" w14:textId="2185A13D" w:rsidR="005C4D1E" w:rsidRPr="006A38CF" w:rsidRDefault="00B62D05" w:rsidP="002445E0">
            <w:pPr>
              <w:pStyle w:val="NoSpacing"/>
              <w:rPr>
                <w:rFonts w:asciiTheme="minorHAnsi" w:hAnsiTheme="minorHAnsi" w:cstheme="minorHAnsi"/>
                <w:bCs/>
                <w:sz w:val="22"/>
              </w:rPr>
            </w:pPr>
            <w:r w:rsidRPr="006A38CF">
              <w:rPr>
                <w:rFonts w:asciiTheme="minorHAnsi" w:hAnsiTheme="minorHAnsi" w:cstheme="minorHAnsi"/>
                <w:bCs/>
                <w:sz w:val="22"/>
              </w:rPr>
              <w:t>Timaru, South Canterbury</w:t>
            </w:r>
          </w:p>
        </w:tc>
      </w:tr>
      <w:tr w:rsidR="00FC3FD6" w:rsidRPr="00FC3FD6" w14:paraId="0B71D524" w14:textId="77777777" w:rsidTr="006A38CF">
        <w:tc>
          <w:tcPr>
            <w:tcW w:w="2547" w:type="dxa"/>
            <w:tcBorders>
              <w:top w:val="single" w:sz="4" w:space="0" w:color="auto"/>
              <w:left w:val="single" w:sz="4" w:space="0" w:color="auto"/>
              <w:bottom w:val="single" w:sz="4" w:space="0" w:color="auto"/>
              <w:right w:val="single" w:sz="4" w:space="0" w:color="auto"/>
            </w:tcBorders>
          </w:tcPr>
          <w:p w14:paraId="5BA5E96B"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Department</w:t>
            </w:r>
          </w:p>
        </w:tc>
        <w:tc>
          <w:tcPr>
            <w:tcW w:w="6667" w:type="dxa"/>
            <w:gridSpan w:val="3"/>
            <w:tcBorders>
              <w:top w:val="single" w:sz="4" w:space="0" w:color="auto"/>
              <w:left w:val="single" w:sz="4" w:space="0" w:color="auto"/>
              <w:bottom w:val="single" w:sz="4" w:space="0" w:color="auto"/>
              <w:right w:val="single" w:sz="4" w:space="0" w:color="auto"/>
            </w:tcBorders>
          </w:tcPr>
          <w:p w14:paraId="06F8A22A" w14:textId="61FBC038" w:rsidR="005C4D1E" w:rsidRPr="006A38CF" w:rsidRDefault="00B62D05" w:rsidP="002445E0">
            <w:pPr>
              <w:pStyle w:val="NoSpacing"/>
              <w:rPr>
                <w:rFonts w:asciiTheme="minorHAnsi" w:hAnsiTheme="minorHAnsi" w:cstheme="minorHAnsi"/>
                <w:bCs/>
                <w:sz w:val="22"/>
              </w:rPr>
            </w:pPr>
            <w:r w:rsidRPr="006A38CF">
              <w:rPr>
                <w:rFonts w:asciiTheme="minorHAnsi" w:hAnsiTheme="minorHAnsi" w:cstheme="minorHAnsi"/>
                <w:bCs/>
                <w:sz w:val="22"/>
              </w:rPr>
              <w:t>Dietetics</w:t>
            </w:r>
          </w:p>
        </w:tc>
      </w:tr>
      <w:tr w:rsidR="006A38CF" w:rsidRPr="00FC3FD6" w14:paraId="5F2739E4" w14:textId="77777777" w:rsidTr="006A38CF">
        <w:tc>
          <w:tcPr>
            <w:tcW w:w="2547" w:type="dxa"/>
            <w:tcBorders>
              <w:top w:val="single" w:sz="4" w:space="0" w:color="auto"/>
              <w:left w:val="single" w:sz="4" w:space="0" w:color="auto"/>
              <w:bottom w:val="single" w:sz="4" w:space="0" w:color="auto"/>
              <w:right w:val="single" w:sz="4" w:space="0" w:color="auto"/>
            </w:tcBorders>
          </w:tcPr>
          <w:p w14:paraId="517A2792" w14:textId="1B7F8091" w:rsidR="006A38CF" w:rsidRPr="00FC3FD6" w:rsidRDefault="006A38CF" w:rsidP="002445E0">
            <w:pPr>
              <w:pStyle w:val="Heading2"/>
              <w:rPr>
                <w:rFonts w:asciiTheme="minorHAnsi" w:hAnsiTheme="minorHAnsi" w:cstheme="minorHAnsi"/>
                <w:caps w:val="0"/>
                <w:color w:val="15284C"/>
                <w:sz w:val="24"/>
              </w:rPr>
            </w:pPr>
            <w:r>
              <w:rPr>
                <w:rFonts w:asciiTheme="minorHAnsi" w:hAnsiTheme="minorHAnsi" w:cstheme="minorHAnsi"/>
                <w:caps w:val="0"/>
                <w:color w:val="15284C"/>
                <w:sz w:val="24"/>
              </w:rPr>
              <w:t>Professional link</w:t>
            </w:r>
          </w:p>
        </w:tc>
        <w:tc>
          <w:tcPr>
            <w:tcW w:w="6667" w:type="dxa"/>
            <w:gridSpan w:val="3"/>
            <w:tcBorders>
              <w:top w:val="single" w:sz="4" w:space="0" w:color="auto"/>
              <w:left w:val="single" w:sz="4" w:space="0" w:color="auto"/>
              <w:bottom w:val="single" w:sz="4" w:space="0" w:color="auto"/>
              <w:right w:val="single" w:sz="4" w:space="0" w:color="auto"/>
            </w:tcBorders>
          </w:tcPr>
          <w:p w14:paraId="564CE62D" w14:textId="2AD40255" w:rsidR="006A38CF" w:rsidRPr="006A38CF" w:rsidRDefault="00DF31E4" w:rsidP="00DF31E4">
            <w:pPr>
              <w:pStyle w:val="NoSpacing"/>
              <w:rPr>
                <w:rFonts w:asciiTheme="minorHAnsi" w:hAnsiTheme="minorHAnsi" w:cstheme="minorHAnsi"/>
                <w:bCs/>
                <w:sz w:val="22"/>
              </w:rPr>
            </w:pPr>
            <w:r>
              <w:rPr>
                <w:rFonts w:asciiTheme="minorHAnsi" w:hAnsiTheme="minorHAnsi" w:cstheme="minorHAnsi"/>
                <w:sz w:val="22"/>
              </w:rPr>
              <w:t xml:space="preserve">New Zealand </w:t>
            </w:r>
            <w:r w:rsidR="00C52D21">
              <w:rPr>
                <w:rFonts w:asciiTheme="minorHAnsi" w:hAnsiTheme="minorHAnsi" w:cstheme="minorHAnsi"/>
                <w:sz w:val="22"/>
              </w:rPr>
              <w:t>Dietitians</w:t>
            </w:r>
            <w:r w:rsidR="006A38CF" w:rsidRPr="006A38CF">
              <w:rPr>
                <w:rFonts w:asciiTheme="minorHAnsi" w:hAnsiTheme="minorHAnsi" w:cstheme="minorHAnsi"/>
                <w:sz w:val="22"/>
              </w:rPr>
              <w:t xml:space="preserve"> Board </w:t>
            </w:r>
          </w:p>
        </w:tc>
      </w:tr>
      <w:tr w:rsidR="006A38CF" w:rsidRPr="00FC3FD6" w14:paraId="328A962B" w14:textId="77777777" w:rsidTr="006A38CF">
        <w:tc>
          <w:tcPr>
            <w:tcW w:w="2547" w:type="dxa"/>
            <w:tcBorders>
              <w:top w:val="single" w:sz="4" w:space="0" w:color="auto"/>
              <w:left w:val="single" w:sz="4" w:space="0" w:color="auto"/>
              <w:bottom w:val="single" w:sz="4" w:space="0" w:color="auto"/>
              <w:right w:val="single" w:sz="4" w:space="0" w:color="auto"/>
            </w:tcBorders>
          </w:tcPr>
          <w:p w14:paraId="387FEA9B" w14:textId="1A0C49EE" w:rsidR="006A38CF" w:rsidRDefault="006A38CF" w:rsidP="002445E0">
            <w:pPr>
              <w:pStyle w:val="Heading2"/>
              <w:rPr>
                <w:rFonts w:asciiTheme="minorHAnsi" w:hAnsiTheme="minorHAnsi" w:cstheme="minorHAnsi"/>
                <w:caps w:val="0"/>
                <w:color w:val="15284C"/>
                <w:sz w:val="24"/>
              </w:rPr>
            </w:pPr>
            <w:r>
              <w:rPr>
                <w:rFonts w:asciiTheme="minorHAnsi" w:hAnsiTheme="minorHAnsi" w:cstheme="minorHAnsi"/>
                <w:caps w:val="0"/>
                <w:color w:val="15284C"/>
                <w:sz w:val="24"/>
              </w:rPr>
              <w:t>Service &amp; Directorate</w:t>
            </w:r>
          </w:p>
        </w:tc>
        <w:tc>
          <w:tcPr>
            <w:tcW w:w="6667" w:type="dxa"/>
            <w:gridSpan w:val="3"/>
            <w:tcBorders>
              <w:top w:val="single" w:sz="4" w:space="0" w:color="auto"/>
              <w:left w:val="single" w:sz="4" w:space="0" w:color="auto"/>
              <w:bottom w:val="single" w:sz="4" w:space="0" w:color="auto"/>
              <w:right w:val="single" w:sz="4" w:space="0" w:color="auto"/>
            </w:tcBorders>
          </w:tcPr>
          <w:p w14:paraId="1E580A29" w14:textId="54EF8669" w:rsidR="006A38CF" w:rsidRPr="006A38CF" w:rsidRDefault="006A38CF" w:rsidP="002445E0">
            <w:pPr>
              <w:pStyle w:val="NoSpacing"/>
              <w:rPr>
                <w:rFonts w:asciiTheme="minorHAnsi" w:hAnsiTheme="minorHAnsi" w:cstheme="minorHAnsi"/>
                <w:bCs/>
                <w:sz w:val="22"/>
              </w:rPr>
            </w:pPr>
            <w:r w:rsidRPr="006A38CF">
              <w:rPr>
                <w:rFonts w:asciiTheme="minorHAnsi" w:hAnsiTheme="minorHAnsi" w:cstheme="minorHAnsi"/>
                <w:sz w:val="22"/>
              </w:rPr>
              <w:t>Allied Health</w:t>
            </w:r>
          </w:p>
        </w:tc>
      </w:tr>
      <w:tr w:rsidR="00FC3FD6" w:rsidRPr="00FC3FD6" w14:paraId="09871F8C" w14:textId="77777777" w:rsidTr="00C52D21">
        <w:tc>
          <w:tcPr>
            <w:tcW w:w="2547" w:type="dxa"/>
            <w:tcBorders>
              <w:top w:val="single" w:sz="4" w:space="0" w:color="auto"/>
              <w:left w:val="single" w:sz="4" w:space="0" w:color="auto"/>
              <w:bottom w:val="single" w:sz="4" w:space="0" w:color="auto"/>
              <w:right w:val="single" w:sz="4" w:space="0" w:color="auto"/>
            </w:tcBorders>
          </w:tcPr>
          <w:p w14:paraId="01D303D7" w14:textId="77777777" w:rsidR="006A38CF" w:rsidRDefault="00B62D05" w:rsidP="002445E0">
            <w:pPr>
              <w:pStyle w:val="Heading2"/>
              <w:rPr>
                <w:rFonts w:asciiTheme="minorHAnsi" w:hAnsiTheme="minorHAnsi" w:cstheme="minorHAnsi"/>
                <w:caps w:val="0"/>
                <w:color w:val="15284C"/>
                <w:sz w:val="24"/>
              </w:rPr>
            </w:pPr>
            <w:r>
              <w:rPr>
                <w:rFonts w:asciiTheme="minorHAnsi" w:hAnsiTheme="minorHAnsi" w:cstheme="minorHAnsi"/>
                <w:caps w:val="0"/>
                <w:color w:val="15284C"/>
                <w:sz w:val="24"/>
              </w:rPr>
              <w:t>Number of d</w:t>
            </w:r>
            <w:r w:rsidR="005C4D1E" w:rsidRPr="00FC3FD6">
              <w:rPr>
                <w:rFonts w:asciiTheme="minorHAnsi" w:hAnsiTheme="minorHAnsi" w:cstheme="minorHAnsi"/>
                <w:caps w:val="0"/>
                <w:color w:val="15284C"/>
                <w:sz w:val="24"/>
              </w:rPr>
              <w:t xml:space="preserve">irect </w:t>
            </w:r>
          </w:p>
          <w:p w14:paraId="290A7C2E" w14:textId="0C2851B3" w:rsidR="005C4D1E" w:rsidRPr="00FC3FD6" w:rsidRDefault="00B62D05" w:rsidP="002445E0">
            <w:pPr>
              <w:pStyle w:val="Heading2"/>
              <w:rPr>
                <w:rFonts w:asciiTheme="minorHAnsi" w:hAnsiTheme="minorHAnsi" w:cstheme="minorHAnsi"/>
                <w:caps w:val="0"/>
                <w:color w:val="15284C"/>
                <w:sz w:val="24"/>
              </w:rPr>
            </w:pPr>
            <w:r>
              <w:rPr>
                <w:rFonts w:asciiTheme="minorHAnsi" w:hAnsiTheme="minorHAnsi" w:cstheme="minorHAnsi"/>
                <w:caps w:val="0"/>
                <w:color w:val="15284C"/>
                <w:sz w:val="24"/>
              </w:rPr>
              <w:t>r</w:t>
            </w:r>
            <w:r w:rsidR="005C4D1E" w:rsidRPr="00FC3FD6">
              <w:rPr>
                <w:rFonts w:asciiTheme="minorHAnsi" w:hAnsiTheme="minorHAnsi" w:cstheme="minorHAnsi"/>
                <w:caps w:val="0"/>
                <w:color w:val="15284C"/>
                <w:sz w:val="24"/>
              </w:rPr>
              <w:t>eports</w:t>
            </w:r>
          </w:p>
        </w:tc>
        <w:tc>
          <w:tcPr>
            <w:tcW w:w="1843" w:type="dxa"/>
            <w:tcBorders>
              <w:top w:val="single" w:sz="4" w:space="0" w:color="auto"/>
              <w:left w:val="single" w:sz="4" w:space="0" w:color="auto"/>
              <w:bottom w:val="single" w:sz="4" w:space="0" w:color="auto"/>
              <w:right w:val="single" w:sz="4" w:space="0" w:color="auto"/>
            </w:tcBorders>
          </w:tcPr>
          <w:p w14:paraId="124AA9BC" w14:textId="6F4E76AC" w:rsidR="005C4D1E" w:rsidRPr="00FC3FD6" w:rsidRDefault="005C4D1E" w:rsidP="00C52D21">
            <w:pPr>
              <w:pStyle w:val="NoSpacing"/>
              <w:rPr>
                <w:rFonts w:asciiTheme="minorHAnsi" w:hAnsiTheme="minorHAnsi" w:cstheme="minorHAnsi"/>
                <w:bCs/>
                <w:color w:val="15284C"/>
                <w:sz w:val="22"/>
              </w:rPr>
            </w:pPr>
            <w:r w:rsidRPr="00FC3FD6">
              <w:rPr>
                <w:rFonts w:asciiTheme="minorHAnsi" w:hAnsiTheme="minorHAnsi" w:cstheme="minorHAnsi"/>
                <w:color w:val="15284C"/>
                <w:sz w:val="22"/>
              </w:rPr>
              <w:t xml:space="preserve"> </w:t>
            </w:r>
            <w:r w:rsidR="00C52D21">
              <w:rPr>
                <w:rFonts w:asciiTheme="minorHAnsi" w:hAnsiTheme="minorHAnsi" w:cstheme="minorHAnsi"/>
                <w:color w:val="15284C"/>
                <w:sz w:val="22"/>
              </w:rPr>
              <w:t>nil</w:t>
            </w:r>
          </w:p>
        </w:tc>
        <w:tc>
          <w:tcPr>
            <w:tcW w:w="1134" w:type="dxa"/>
            <w:tcBorders>
              <w:top w:val="single" w:sz="4" w:space="0" w:color="auto"/>
              <w:left w:val="single" w:sz="4" w:space="0" w:color="auto"/>
              <w:bottom w:val="single" w:sz="4" w:space="0" w:color="auto"/>
              <w:right w:val="single" w:sz="4" w:space="0" w:color="auto"/>
            </w:tcBorders>
          </w:tcPr>
          <w:p w14:paraId="26212FF3" w14:textId="77777777" w:rsidR="00B62D05" w:rsidRDefault="005C4D1E" w:rsidP="002445E0">
            <w:pPr>
              <w:pStyle w:val="NoSpacing"/>
              <w:rPr>
                <w:rFonts w:asciiTheme="minorHAnsi" w:hAnsiTheme="minorHAnsi" w:cstheme="minorHAnsi"/>
                <w:b/>
                <w:bCs/>
                <w:color w:val="15284C"/>
                <w:sz w:val="22"/>
              </w:rPr>
            </w:pPr>
            <w:r w:rsidRPr="00FC3FD6">
              <w:rPr>
                <w:rFonts w:asciiTheme="minorHAnsi" w:hAnsiTheme="minorHAnsi" w:cstheme="minorHAnsi"/>
                <w:b/>
                <w:bCs/>
                <w:color w:val="15284C"/>
                <w:sz w:val="24"/>
                <w:szCs w:val="24"/>
              </w:rPr>
              <w:t xml:space="preserve">Total </w:t>
            </w:r>
          </w:p>
          <w:p w14:paraId="555E4D8A" w14:textId="03A32DD0" w:rsidR="005C4D1E" w:rsidRPr="00FC3FD6" w:rsidRDefault="005C4D1E" w:rsidP="002445E0">
            <w:pPr>
              <w:pStyle w:val="NoSpacing"/>
              <w:rPr>
                <w:rFonts w:asciiTheme="minorHAnsi" w:hAnsiTheme="minorHAnsi" w:cstheme="minorHAnsi"/>
                <w:b/>
                <w:bCs/>
                <w:color w:val="15284C"/>
                <w:sz w:val="24"/>
                <w:szCs w:val="24"/>
              </w:rPr>
            </w:pPr>
            <w:r w:rsidRPr="00FC3FD6">
              <w:rPr>
                <w:rFonts w:asciiTheme="minorHAnsi" w:hAnsiTheme="minorHAnsi" w:cstheme="minorHAnsi"/>
                <w:b/>
                <w:bCs/>
                <w:color w:val="15284C"/>
                <w:sz w:val="24"/>
                <w:szCs w:val="24"/>
              </w:rPr>
              <w:t>FTE</w:t>
            </w:r>
          </w:p>
        </w:tc>
        <w:tc>
          <w:tcPr>
            <w:tcW w:w="3690" w:type="dxa"/>
            <w:tcBorders>
              <w:top w:val="single" w:sz="4" w:space="0" w:color="auto"/>
              <w:left w:val="single" w:sz="4" w:space="0" w:color="auto"/>
              <w:bottom w:val="single" w:sz="4" w:space="0" w:color="auto"/>
              <w:right w:val="single" w:sz="4" w:space="0" w:color="auto"/>
            </w:tcBorders>
          </w:tcPr>
          <w:p w14:paraId="1DD18279" w14:textId="482B13E0" w:rsidR="005C4D1E" w:rsidRPr="00B62D05" w:rsidRDefault="00C52D21" w:rsidP="0078274A">
            <w:pPr>
              <w:pStyle w:val="NoSpacing"/>
              <w:rPr>
                <w:rFonts w:asciiTheme="minorHAnsi" w:hAnsiTheme="minorHAnsi" w:cstheme="minorHAnsi"/>
                <w:bCs/>
                <w:color w:val="15284C"/>
                <w:sz w:val="22"/>
              </w:rPr>
            </w:pPr>
            <w:r>
              <w:rPr>
                <w:rFonts w:cs="Calibri"/>
                <w:sz w:val="22"/>
              </w:rPr>
              <w:t>1FTE</w:t>
            </w:r>
          </w:p>
        </w:tc>
      </w:tr>
      <w:tr w:rsidR="00C52D21" w:rsidRPr="00FC3FD6" w14:paraId="3AE7126A" w14:textId="77777777" w:rsidTr="006A38CF">
        <w:tc>
          <w:tcPr>
            <w:tcW w:w="2547" w:type="dxa"/>
            <w:tcBorders>
              <w:top w:val="single" w:sz="4" w:space="0" w:color="auto"/>
              <w:left w:val="single" w:sz="4" w:space="0" w:color="auto"/>
              <w:bottom w:val="single" w:sz="4" w:space="0" w:color="auto"/>
              <w:right w:val="single" w:sz="4" w:space="0" w:color="auto"/>
            </w:tcBorders>
          </w:tcPr>
          <w:p w14:paraId="0A0B19FD" w14:textId="30E31A9B" w:rsidR="00C52D21" w:rsidRPr="00FC3FD6" w:rsidRDefault="00C52D21" w:rsidP="002445E0">
            <w:pPr>
              <w:pStyle w:val="Heading2"/>
              <w:rPr>
                <w:rFonts w:asciiTheme="minorHAnsi" w:hAnsiTheme="minorHAnsi" w:cstheme="minorHAnsi"/>
                <w:caps w:val="0"/>
                <w:color w:val="15284C"/>
                <w:sz w:val="24"/>
              </w:rPr>
            </w:pPr>
            <w:r>
              <w:rPr>
                <w:rFonts w:asciiTheme="minorHAnsi" w:hAnsiTheme="minorHAnsi" w:cstheme="minorHAnsi"/>
                <w:caps w:val="0"/>
                <w:color w:val="15284C"/>
                <w:sz w:val="24"/>
              </w:rPr>
              <w:t>Hours</w:t>
            </w:r>
          </w:p>
        </w:tc>
        <w:tc>
          <w:tcPr>
            <w:tcW w:w="6667" w:type="dxa"/>
            <w:gridSpan w:val="3"/>
            <w:tcBorders>
              <w:top w:val="single" w:sz="4" w:space="0" w:color="auto"/>
              <w:left w:val="single" w:sz="4" w:space="0" w:color="auto"/>
              <w:bottom w:val="single" w:sz="4" w:space="0" w:color="auto"/>
              <w:right w:val="single" w:sz="4" w:space="0" w:color="auto"/>
            </w:tcBorders>
          </w:tcPr>
          <w:p w14:paraId="66F0B1EF" w14:textId="38D8EB3E" w:rsidR="00C52D21" w:rsidRDefault="00C52D21" w:rsidP="00C52D21">
            <w:pPr>
              <w:pStyle w:val="NoSpacing"/>
              <w:rPr>
                <w:rFonts w:asciiTheme="minorHAnsi" w:hAnsiTheme="minorHAnsi" w:cstheme="minorHAnsi"/>
                <w:bCs/>
                <w:sz w:val="22"/>
              </w:rPr>
            </w:pPr>
            <w:r>
              <w:rPr>
                <w:rFonts w:asciiTheme="minorHAnsi" w:hAnsiTheme="minorHAnsi" w:cstheme="minorHAnsi"/>
                <w:sz w:val="22"/>
              </w:rPr>
              <w:t xml:space="preserve">Office hours </w:t>
            </w:r>
            <w:r w:rsidRPr="005723BD">
              <w:rPr>
                <w:rFonts w:asciiTheme="minorHAnsi" w:hAnsiTheme="minorHAnsi" w:cstheme="minorHAnsi"/>
                <w:sz w:val="22"/>
              </w:rPr>
              <w:t>rostered Monday to Friday. Usual hours of work may change. There will be an expectation to cover the odd day on a weekend or public holiday.</w:t>
            </w:r>
          </w:p>
        </w:tc>
      </w:tr>
    </w:tbl>
    <w:p w14:paraId="5B14E08D" w14:textId="77777777" w:rsidR="00ED0B37" w:rsidRDefault="00ED0B37" w:rsidP="003730EE">
      <w:pPr>
        <w:spacing w:after="0"/>
        <w:jc w:val="both"/>
        <w:rPr>
          <w:rFonts w:asciiTheme="minorHAnsi" w:eastAsia="Segoe UI" w:hAnsiTheme="minorHAnsi" w:cstheme="minorHAnsi"/>
          <w:b/>
          <w:color w:val="000000" w:themeColor="text1"/>
        </w:rPr>
      </w:pPr>
    </w:p>
    <w:p w14:paraId="671B6301" w14:textId="3EB25933" w:rsidR="003730EE" w:rsidRPr="009C5214" w:rsidRDefault="003730EE" w:rsidP="003730EE">
      <w:pPr>
        <w:spacing w:after="0"/>
        <w:jc w:val="both"/>
        <w:rPr>
          <w:rFonts w:asciiTheme="minorHAnsi" w:eastAsia="Segoe UI" w:hAnsiTheme="minorHAnsi" w:cstheme="minorHAnsi"/>
          <w:color w:val="000000" w:themeColor="text1"/>
          <w:sz w:val="24"/>
          <w:szCs w:val="24"/>
        </w:rPr>
      </w:pPr>
      <w:bookmarkStart w:id="0" w:name="_Hlk104803960"/>
      <w:r w:rsidRPr="009C5214">
        <w:rPr>
          <w:rFonts w:asciiTheme="minorHAnsi" w:eastAsia="Segoe UI" w:hAnsiTheme="minorHAnsi" w:cstheme="minorHAnsi"/>
          <w:color w:val="000000" w:themeColor="text1"/>
          <w:sz w:val="24"/>
          <w:szCs w:val="24"/>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9C5214" w:rsidRDefault="003730EE" w:rsidP="003730EE">
      <w:pPr>
        <w:spacing w:after="0"/>
        <w:jc w:val="both"/>
        <w:rPr>
          <w:rFonts w:asciiTheme="minorHAnsi" w:eastAsia="Segoe UI" w:hAnsiTheme="minorHAnsi" w:cstheme="minorHAnsi"/>
          <w:color w:val="000000" w:themeColor="text1"/>
          <w:sz w:val="24"/>
          <w:szCs w:val="24"/>
        </w:rPr>
      </w:pPr>
    </w:p>
    <w:p w14:paraId="1343F3F7" w14:textId="59AF0CF0" w:rsidR="009A1B20" w:rsidRPr="009C5214" w:rsidRDefault="003730EE" w:rsidP="009A1B20">
      <w:pPr>
        <w:jc w:val="both"/>
        <w:rPr>
          <w:rFonts w:asciiTheme="minorHAnsi" w:eastAsia="Segoe UI" w:hAnsiTheme="minorHAnsi" w:cstheme="minorHAnsi"/>
          <w:color w:val="000000" w:themeColor="text1"/>
          <w:sz w:val="24"/>
          <w:szCs w:val="24"/>
        </w:rPr>
      </w:pPr>
      <w:r w:rsidRPr="009C5214">
        <w:rPr>
          <w:rFonts w:asciiTheme="minorHAnsi" w:eastAsia="Segoe UI" w:hAnsiTheme="minorHAnsi" w:cstheme="minorHAnsi"/>
          <w:color w:val="000000" w:themeColor="text1"/>
          <w:sz w:val="24"/>
          <w:szCs w:val="24"/>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9C5214">
        <w:rPr>
          <w:rFonts w:asciiTheme="minorHAnsi" w:eastAsia="Segoe UI" w:hAnsiTheme="minorHAnsi" w:cstheme="minorHAnsi"/>
          <w:color w:val="000000" w:themeColor="text1"/>
          <w:sz w:val="24"/>
          <w:szCs w:val="24"/>
        </w:rPr>
        <w:t>The reforms are expected to achieve five system shifts. These are:</w:t>
      </w:r>
    </w:p>
    <w:p w14:paraId="0A7D1C04" w14:textId="77777777" w:rsidR="009A1B20" w:rsidRPr="009C5214" w:rsidRDefault="009A1B20" w:rsidP="009A1B20">
      <w:pPr>
        <w:pStyle w:val="ListParagraph"/>
        <w:numPr>
          <w:ilvl w:val="0"/>
          <w:numId w:val="12"/>
        </w:numPr>
        <w:spacing w:after="0" w:line="240" w:lineRule="auto"/>
        <w:ind w:left="714" w:hanging="357"/>
        <w:contextualSpacing w:val="0"/>
        <w:jc w:val="both"/>
        <w:rPr>
          <w:rFonts w:asciiTheme="minorHAnsi" w:hAnsiTheme="minorHAnsi" w:cstheme="minorHAnsi"/>
          <w:sz w:val="24"/>
          <w:szCs w:val="24"/>
        </w:rPr>
      </w:pPr>
      <w:r w:rsidRPr="009C5214">
        <w:rPr>
          <w:rFonts w:asciiTheme="minorHAnsi" w:hAnsiTheme="minorHAnsi" w:cstheme="minorHAnsi"/>
          <w:sz w:val="24"/>
          <w:szCs w:val="24"/>
        </w:rPr>
        <w:t>The health system will reinforce Te Tiriti principles and obligations</w:t>
      </w:r>
    </w:p>
    <w:p w14:paraId="7CA88E94" w14:textId="77777777" w:rsidR="009A1B20" w:rsidRPr="009C5214" w:rsidRDefault="009A1B20" w:rsidP="009A1B20">
      <w:pPr>
        <w:pStyle w:val="ListParagraph"/>
        <w:numPr>
          <w:ilvl w:val="0"/>
          <w:numId w:val="12"/>
        </w:numPr>
        <w:spacing w:before="100" w:beforeAutospacing="1" w:after="100" w:afterAutospacing="1" w:line="240" w:lineRule="auto"/>
        <w:contextualSpacing w:val="0"/>
        <w:jc w:val="both"/>
        <w:rPr>
          <w:rFonts w:asciiTheme="minorHAnsi" w:hAnsiTheme="minorHAnsi" w:cstheme="minorHAnsi"/>
          <w:sz w:val="24"/>
          <w:szCs w:val="24"/>
        </w:rPr>
      </w:pPr>
      <w:r w:rsidRPr="009C5214">
        <w:rPr>
          <w:rFonts w:asciiTheme="minorHAnsi" w:hAnsiTheme="minorHAnsi" w:cstheme="minorHAnsi"/>
          <w:sz w:val="24"/>
          <w:szCs w:val="24"/>
        </w:rPr>
        <w:t>All people will be able to access a comprehensive range of support in their local communities to help them stay well</w:t>
      </w:r>
    </w:p>
    <w:p w14:paraId="6972CEC1" w14:textId="77777777" w:rsidR="009A1B20" w:rsidRPr="009C5214" w:rsidRDefault="009A1B20" w:rsidP="009A1B20">
      <w:pPr>
        <w:pStyle w:val="ListParagraph"/>
        <w:numPr>
          <w:ilvl w:val="0"/>
          <w:numId w:val="12"/>
        </w:numPr>
        <w:spacing w:before="100" w:beforeAutospacing="1" w:after="100" w:afterAutospacing="1" w:line="240" w:lineRule="auto"/>
        <w:contextualSpacing w:val="0"/>
        <w:jc w:val="both"/>
        <w:rPr>
          <w:rFonts w:asciiTheme="minorHAnsi" w:hAnsiTheme="minorHAnsi" w:cstheme="minorHAnsi"/>
          <w:sz w:val="24"/>
          <w:szCs w:val="24"/>
        </w:rPr>
      </w:pPr>
      <w:r w:rsidRPr="009C5214">
        <w:rPr>
          <w:rFonts w:asciiTheme="minorHAnsi" w:hAnsiTheme="minorHAnsi" w:cstheme="minorHAnsi"/>
          <w:sz w:val="24"/>
          <w:szCs w:val="24"/>
        </w:rPr>
        <w:t>Everyone will have equal access to high quality emergency and specialist care when they need it</w:t>
      </w:r>
    </w:p>
    <w:p w14:paraId="7472C037" w14:textId="77777777" w:rsidR="009A1B20" w:rsidRPr="009C5214" w:rsidRDefault="009A1B20" w:rsidP="009A1B20">
      <w:pPr>
        <w:pStyle w:val="ListParagraph"/>
        <w:numPr>
          <w:ilvl w:val="0"/>
          <w:numId w:val="12"/>
        </w:numPr>
        <w:spacing w:before="100" w:beforeAutospacing="1" w:after="100" w:afterAutospacing="1" w:line="240" w:lineRule="auto"/>
        <w:contextualSpacing w:val="0"/>
        <w:jc w:val="both"/>
        <w:rPr>
          <w:rFonts w:asciiTheme="minorHAnsi" w:hAnsiTheme="minorHAnsi" w:cstheme="minorHAnsi"/>
          <w:sz w:val="24"/>
          <w:szCs w:val="24"/>
        </w:rPr>
      </w:pPr>
      <w:r w:rsidRPr="009C5214">
        <w:rPr>
          <w:rFonts w:asciiTheme="minorHAnsi" w:hAnsiTheme="minorHAnsi" w:cstheme="minorHAnsi"/>
          <w:sz w:val="24"/>
          <w:szCs w:val="24"/>
        </w:rPr>
        <w:t>Digital services will provide more people the care they need in their homes and communities</w:t>
      </w:r>
    </w:p>
    <w:p w14:paraId="75FFE089" w14:textId="6EED9B62" w:rsidR="00AD31C5" w:rsidRPr="009C5214" w:rsidRDefault="009A1B20" w:rsidP="00036DC2">
      <w:pPr>
        <w:pStyle w:val="ListParagraph"/>
        <w:numPr>
          <w:ilvl w:val="0"/>
          <w:numId w:val="12"/>
        </w:numPr>
        <w:spacing w:before="100" w:beforeAutospacing="1" w:after="100" w:afterAutospacing="1" w:line="240" w:lineRule="auto"/>
        <w:contextualSpacing w:val="0"/>
        <w:jc w:val="both"/>
        <w:rPr>
          <w:rFonts w:asciiTheme="minorHAnsi" w:hAnsiTheme="minorHAnsi" w:cstheme="minorHAnsi"/>
          <w:color w:val="009C98"/>
          <w:sz w:val="24"/>
          <w:szCs w:val="24"/>
        </w:rPr>
      </w:pPr>
      <w:r w:rsidRPr="009C5214">
        <w:rPr>
          <w:rFonts w:asciiTheme="minorHAnsi" w:hAnsiTheme="minorHAnsi" w:cstheme="minorHAnsi"/>
          <w:sz w:val="24"/>
          <w:szCs w:val="24"/>
        </w:rPr>
        <w:t>Health and care workers will be valued and well-trained for the future health system</w:t>
      </w:r>
    </w:p>
    <w:bookmarkEnd w:id="0"/>
    <w:p w14:paraId="522BB826" w14:textId="12752B39" w:rsidR="009C5214" w:rsidRDefault="009C5214" w:rsidP="00D448C7">
      <w:pPr>
        <w:pStyle w:val="Heading2"/>
        <w:rPr>
          <w:rFonts w:asciiTheme="minorHAnsi" w:hAnsiTheme="minorHAnsi" w:cstheme="minorHAnsi"/>
          <w:caps w:val="0"/>
          <w:color w:val="15284C"/>
          <w:sz w:val="22"/>
          <w:szCs w:val="22"/>
        </w:rPr>
      </w:pPr>
    </w:p>
    <w:p w14:paraId="3407F4F0" w14:textId="0728BDA3" w:rsidR="00C52D21" w:rsidRDefault="00C52D21" w:rsidP="00C52D21"/>
    <w:p w14:paraId="40FFD202" w14:textId="2489BA2C" w:rsidR="00C52D21" w:rsidRDefault="00C52D21" w:rsidP="00C52D21"/>
    <w:p w14:paraId="5C0C37B3" w14:textId="3DAF1E80" w:rsidR="00C52D21" w:rsidRPr="00C52D21" w:rsidRDefault="00C52D21" w:rsidP="00C52D21"/>
    <w:p w14:paraId="7F3CE03F" w14:textId="73DCC2D8" w:rsidR="00D448C7" w:rsidRPr="00E30D89" w:rsidRDefault="00AD31C5" w:rsidP="00D448C7">
      <w:pPr>
        <w:pStyle w:val="Heading2"/>
        <w:rPr>
          <w:rFonts w:asciiTheme="minorHAnsi" w:hAnsiTheme="minorHAnsi" w:cstheme="minorHAnsi"/>
          <w:caps w:val="0"/>
          <w:color w:val="15284C"/>
          <w:sz w:val="28"/>
          <w:szCs w:val="28"/>
        </w:rPr>
      </w:pPr>
      <w:r w:rsidRPr="00E30D89">
        <w:rPr>
          <w:rFonts w:asciiTheme="minorHAnsi" w:hAnsiTheme="minorHAnsi" w:cstheme="minorHAnsi"/>
          <w:caps w:val="0"/>
          <w:color w:val="15284C"/>
          <w:sz w:val="28"/>
          <w:szCs w:val="28"/>
        </w:rPr>
        <w:t xml:space="preserve">Te Mauri o Rongo – The New Zealand Health Charter </w:t>
      </w:r>
      <w:r w:rsidR="008F78FB" w:rsidRPr="00E30D89">
        <w:rPr>
          <w:rFonts w:asciiTheme="minorHAnsi" w:hAnsiTheme="minorHAnsi" w:cstheme="minorHAnsi"/>
          <w:caps w:val="0"/>
          <w:color w:val="15284C"/>
          <w:sz w:val="28"/>
          <w:szCs w:val="28"/>
        </w:rPr>
        <w:t>(to be confirmed)</w:t>
      </w:r>
    </w:p>
    <w:p w14:paraId="0EC0E030" w14:textId="36F5926C" w:rsidR="00D448C7" w:rsidRPr="00E30D89" w:rsidRDefault="00823ED8" w:rsidP="00D448C7">
      <w:pPr>
        <w:pStyle w:val="Heading2"/>
        <w:rPr>
          <w:rFonts w:asciiTheme="minorHAnsi" w:hAnsiTheme="minorHAnsi" w:cstheme="minorHAnsi"/>
          <w:caps w:val="0"/>
          <w:color w:val="009C98"/>
          <w:sz w:val="28"/>
          <w:szCs w:val="28"/>
        </w:rPr>
      </w:pPr>
      <w:r>
        <w:rPr>
          <w:rFonts w:asciiTheme="minorHAnsi" w:hAnsiTheme="minorHAnsi" w:cstheme="minorHAnsi"/>
          <w:caps w:val="0"/>
          <w:color w:val="009C98"/>
          <w:sz w:val="28"/>
          <w:szCs w:val="28"/>
        </w:rPr>
        <w:pict w14:anchorId="18653F5F">
          <v:rect id="_x0000_i1026" style="width:451.3pt;height:1.5pt" o:hralign="center" o:hrstd="t" o:hrnoshade="t" o:hr="t" fillcolor="#15284c" stroked="f"/>
        </w:pict>
      </w:r>
    </w:p>
    <w:p w14:paraId="45310A7A" w14:textId="0389EC15" w:rsidR="00AD31C5" w:rsidRPr="009C5214" w:rsidRDefault="00AA0253" w:rsidP="00AD31C5">
      <w:pPr>
        <w:jc w:val="both"/>
        <w:rPr>
          <w:sz w:val="24"/>
          <w:szCs w:val="24"/>
        </w:rPr>
      </w:pPr>
      <w:r w:rsidRPr="009C5214">
        <w:rPr>
          <w:sz w:val="24"/>
          <w:szCs w:val="24"/>
        </w:rPr>
        <w:t xml:space="preserve">Te Mauri o Rongo is currently being finalised – this section provides an overview of anticipated content.  </w:t>
      </w:r>
      <w:r w:rsidR="00ED0B37" w:rsidRPr="009C5214">
        <w:rPr>
          <w:sz w:val="24"/>
          <w:szCs w:val="24"/>
        </w:rPr>
        <w:t xml:space="preserve">In order to guide the culture, values, and behaviour expected of the health sector, </w:t>
      </w:r>
      <w:r w:rsidR="00ED0B37" w:rsidRPr="009C5214">
        <w:rPr>
          <w:sz w:val="24"/>
          <w:szCs w:val="24"/>
        </w:rPr>
        <w:lastRenderedPageBreak/>
        <w:t xml:space="preserve">Health New </w:t>
      </w:r>
      <w:r w:rsidR="00AD31C5" w:rsidRPr="009C5214">
        <w:rPr>
          <w:sz w:val="24"/>
          <w:szCs w:val="24"/>
        </w:rPr>
        <w:t xml:space="preserve">Te Mauri o Rongo provides common values, principles and behaviours through four Pou, to guide health entities and their workers, enabling a cultural transformation of the health sector. Te Mauri o Rongo fundamentally upholds a key system shift of the New Zealand health reforms to reinforce and embrace Te Tiriti and our obligations to it. </w:t>
      </w:r>
    </w:p>
    <w:p w14:paraId="056BB8C6" w14:textId="77777777" w:rsidR="00AD31C5" w:rsidRPr="009C5214" w:rsidRDefault="00AD31C5" w:rsidP="00AD31C5">
      <w:pPr>
        <w:jc w:val="both"/>
        <w:rPr>
          <w:sz w:val="24"/>
          <w:szCs w:val="24"/>
        </w:rPr>
      </w:pPr>
      <w:r w:rsidRPr="009C5214">
        <w:rPr>
          <w:sz w:val="24"/>
          <w:szCs w:val="24"/>
        </w:rPr>
        <w:t xml:space="preserve">The pou are a platform and a foundation to empower a culture transformation, every person is guided to align themselves to the pou and enact the values and behaviours that the pou represent. Employers and employees are expected to uphold Te Mauri o Rongo in their work and environments as part of our commitment to achieving Pae Ora (healthy futures) for all. </w:t>
      </w:r>
    </w:p>
    <w:p w14:paraId="109C3E3A" w14:textId="00701399" w:rsidR="00AD31C5" w:rsidRDefault="00AD31C5" w:rsidP="00AD31C5">
      <w:pPr>
        <w:jc w:val="both"/>
        <w:rPr>
          <w:sz w:val="24"/>
          <w:szCs w:val="24"/>
        </w:rPr>
      </w:pPr>
      <w:r w:rsidRPr="009C5214">
        <w:rPr>
          <w:sz w:val="24"/>
          <w:szCs w:val="24"/>
        </w:rPr>
        <w:t xml:space="preserve">It is fundamental that the four Pou of Te Mauri o Rongo are upheld by the health entities and their workforce. </w:t>
      </w:r>
    </w:p>
    <w:p w14:paraId="43204814" w14:textId="77777777" w:rsidR="009C5214" w:rsidRPr="009C5214" w:rsidRDefault="009C5214" w:rsidP="00AD31C5">
      <w:pPr>
        <w:jc w:val="both"/>
        <w:rPr>
          <w:sz w:val="24"/>
          <w:szCs w:val="24"/>
        </w:rPr>
      </w:pPr>
    </w:p>
    <w:tbl>
      <w:tblPr>
        <w:tblStyle w:val="TableGrid"/>
        <w:tblW w:w="9209" w:type="dxa"/>
        <w:tblLook w:val="04A0" w:firstRow="1" w:lastRow="0" w:firstColumn="1" w:lastColumn="0" w:noHBand="0" w:noVBand="1"/>
      </w:tblPr>
      <w:tblGrid>
        <w:gridCol w:w="1834"/>
        <w:gridCol w:w="2512"/>
        <w:gridCol w:w="4863"/>
      </w:tblGrid>
      <w:tr w:rsidR="00AD31C5" w14:paraId="123E1FDE" w14:textId="77777777" w:rsidTr="00AD31C5">
        <w:tc>
          <w:tcPr>
            <w:tcW w:w="1696" w:type="dxa"/>
          </w:tcPr>
          <w:p w14:paraId="3F43F378" w14:textId="77777777" w:rsidR="00AD31C5" w:rsidRPr="009C5214" w:rsidRDefault="00AD31C5" w:rsidP="00A87220">
            <w:pPr>
              <w:rPr>
                <w:sz w:val="22"/>
                <w:szCs w:val="22"/>
              </w:rPr>
            </w:pPr>
            <w:bookmarkStart w:id="1" w:name="_Hlk104803991"/>
            <w:r w:rsidRPr="009C5214">
              <w:rPr>
                <w:b/>
                <w:bCs/>
                <w:sz w:val="22"/>
                <w:szCs w:val="22"/>
              </w:rPr>
              <w:t>Wairuatanga</w:t>
            </w:r>
          </w:p>
        </w:tc>
        <w:tc>
          <w:tcPr>
            <w:tcW w:w="2552" w:type="dxa"/>
          </w:tcPr>
          <w:p w14:paraId="2CE010E5" w14:textId="77777777" w:rsidR="00AD31C5" w:rsidRPr="009C5214" w:rsidRDefault="00AD31C5" w:rsidP="00A87220">
            <w:pPr>
              <w:rPr>
                <w:sz w:val="22"/>
                <w:szCs w:val="22"/>
              </w:rPr>
            </w:pPr>
            <w:r w:rsidRPr="009C5214">
              <w:rPr>
                <w:sz w:val="22"/>
                <w:szCs w:val="22"/>
              </w:rPr>
              <w:t>The ability to work with heart</w:t>
            </w:r>
          </w:p>
        </w:tc>
        <w:tc>
          <w:tcPr>
            <w:tcW w:w="4961" w:type="dxa"/>
          </w:tcPr>
          <w:p w14:paraId="2AF4F3EA" w14:textId="77777777" w:rsidR="00AD31C5" w:rsidRPr="009C5214" w:rsidRDefault="00AD31C5" w:rsidP="00A87220">
            <w:pPr>
              <w:rPr>
                <w:sz w:val="22"/>
                <w:szCs w:val="22"/>
              </w:rPr>
            </w:pPr>
            <w:r w:rsidRPr="009C5214">
              <w:rPr>
                <w:sz w:val="22"/>
                <w:szCs w:val="22"/>
              </w:rPr>
              <w:t>“</w:t>
            </w:r>
            <w:r w:rsidRPr="009C5214">
              <w:rPr>
                <w:i/>
                <w:iCs/>
                <w:sz w:val="22"/>
                <w:szCs w:val="22"/>
              </w:rPr>
              <w:t>When we come to work, we are able and supported by others to be our whole selves. When we return home we are fulfilled</w:t>
            </w:r>
            <w:r w:rsidRPr="009C5214">
              <w:rPr>
                <w:sz w:val="22"/>
                <w:szCs w:val="22"/>
              </w:rPr>
              <w:t>”.</w:t>
            </w:r>
          </w:p>
        </w:tc>
      </w:tr>
      <w:tr w:rsidR="00AD31C5" w14:paraId="5402472B" w14:textId="77777777" w:rsidTr="00AD31C5">
        <w:tc>
          <w:tcPr>
            <w:tcW w:w="1696" w:type="dxa"/>
          </w:tcPr>
          <w:p w14:paraId="7459428A" w14:textId="77777777" w:rsidR="00AD31C5" w:rsidRPr="009C5214" w:rsidRDefault="00AD31C5" w:rsidP="00A87220">
            <w:pPr>
              <w:rPr>
                <w:sz w:val="22"/>
                <w:szCs w:val="22"/>
              </w:rPr>
            </w:pPr>
            <w:r w:rsidRPr="009C5214">
              <w:rPr>
                <w:b/>
                <w:bCs/>
                <w:sz w:val="22"/>
                <w:szCs w:val="22"/>
              </w:rPr>
              <w:t>Rangatiratanga</w:t>
            </w:r>
          </w:p>
        </w:tc>
        <w:tc>
          <w:tcPr>
            <w:tcW w:w="2552" w:type="dxa"/>
          </w:tcPr>
          <w:p w14:paraId="1F5A9F7F" w14:textId="77777777" w:rsidR="00AD31C5" w:rsidRPr="009C5214" w:rsidRDefault="00AD31C5" w:rsidP="00A87220">
            <w:pPr>
              <w:rPr>
                <w:sz w:val="22"/>
                <w:szCs w:val="22"/>
              </w:rPr>
            </w:pPr>
            <w:r w:rsidRPr="009C5214">
              <w:rPr>
                <w:sz w:val="22"/>
                <w:szCs w:val="22"/>
              </w:rPr>
              <w:t>Ensuring that the health system has leaders at all levels who are here to serve</w:t>
            </w:r>
          </w:p>
        </w:tc>
        <w:tc>
          <w:tcPr>
            <w:tcW w:w="4961" w:type="dxa"/>
          </w:tcPr>
          <w:p w14:paraId="72A58C3F" w14:textId="77777777" w:rsidR="00AD31C5" w:rsidRPr="009C5214" w:rsidRDefault="00AD31C5" w:rsidP="00A87220">
            <w:pPr>
              <w:rPr>
                <w:sz w:val="22"/>
                <w:szCs w:val="22"/>
              </w:rPr>
            </w:pPr>
            <w:r w:rsidRPr="009C5214">
              <w:rPr>
                <w:sz w:val="22"/>
                <w:szCs w:val="22"/>
              </w:rPr>
              <w:t>“</w:t>
            </w:r>
            <w:r w:rsidRPr="009C5214">
              <w:rPr>
                <w:i/>
                <w:iCs/>
                <w:sz w:val="22"/>
                <w:szCs w:val="22"/>
              </w:rPr>
              <w:t>As organisations we support our people to lead. We will know our people; we will grow those around us and be accountable with them in contributing to Pae Ora for all</w:t>
            </w:r>
            <w:r w:rsidRPr="009C5214">
              <w:rPr>
                <w:sz w:val="22"/>
                <w:szCs w:val="22"/>
              </w:rPr>
              <w:t>”</w:t>
            </w:r>
          </w:p>
        </w:tc>
      </w:tr>
      <w:tr w:rsidR="00AD31C5" w14:paraId="6DFCC923" w14:textId="77777777" w:rsidTr="00AD31C5">
        <w:tc>
          <w:tcPr>
            <w:tcW w:w="1696" w:type="dxa"/>
          </w:tcPr>
          <w:p w14:paraId="7671273E" w14:textId="77777777" w:rsidR="00AD31C5" w:rsidRPr="009C5214" w:rsidRDefault="00AD31C5" w:rsidP="00A87220">
            <w:pPr>
              <w:rPr>
                <w:sz w:val="22"/>
                <w:szCs w:val="22"/>
              </w:rPr>
            </w:pPr>
            <w:r w:rsidRPr="009C5214">
              <w:rPr>
                <w:b/>
                <w:bCs/>
                <w:sz w:val="22"/>
                <w:szCs w:val="22"/>
              </w:rPr>
              <w:t>Whanaungatanga</w:t>
            </w:r>
          </w:p>
        </w:tc>
        <w:tc>
          <w:tcPr>
            <w:tcW w:w="2552" w:type="dxa"/>
          </w:tcPr>
          <w:p w14:paraId="6DFB6191" w14:textId="77777777" w:rsidR="00AD31C5" w:rsidRPr="009C5214" w:rsidRDefault="00AD31C5" w:rsidP="00A87220">
            <w:pPr>
              <w:rPr>
                <w:sz w:val="22"/>
                <w:szCs w:val="22"/>
              </w:rPr>
            </w:pPr>
            <w:r w:rsidRPr="009C5214">
              <w:rPr>
                <w:sz w:val="22"/>
                <w:szCs w:val="22"/>
              </w:rPr>
              <w:t>We are a team, and together a team of teams</w:t>
            </w:r>
          </w:p>
        </w:tc>
        <w:tc>
          <w:tcPr>
            <w:tcW w:w="4961" w:type="dxa"/>
          </w:tcPr>
          <w:p w14:paraId="5FDAF52E" w14:textId="1508EE6B" w:rsidR="00AD31C5" w:rsidRPr="009C5214" w:rsidRDefault="00AD31C5" w:rsidP="00A87220">
            <w:pPr>
              <w:rPr>
                <w:sz w:val="22"/>
                <w:szCs w:val="22"/>
              </w:rPr>
            </w:pPr>
            <w:r w:rsidRPr="009C5214">
              <w:rPr>
                <w:sz w:val="22"/>
                <w:szCs w:val="22"/>
              </w:rPr>
              <w:t>“</w:t>
            </w:r>
            <w:r w:rsidRPr="009C5214">
              <w:rPr>
                <w:i/>
                <w:iCs/>
                <w:sz w:val="22"/>
                <w:szCs w:val="22"/>
              </w:rPr>
              <w:t xml:space="preserve">Regardless of our </w:t>
            </w:r>
            <w:r w:rsidR="00D62956" w:rsidRPr="009C5214">
              <w:rPr>
                <w:i/>
                <w:iCs/>
                <w:sz w:val="22"/>
                <w:szCs w:val="22"/>
              </w:rPr>
              <w:t>role, we</w:t>
            </w:r>
            <w:r w:rsidRPr="009C5214">
              <w:rPr>
                <w:i/>
                <w:iCs/>
                <w:sz w:val="22"/>
                <w:szCs w:val="22"/>
              </w:rPr>
              <w:t xml:space="preserve"> work together for a common purpose. We look out for each other and keep each other safe. Together we are whānaunga, we are the workforce - kaimahi hauora</w:t>
            </w:r>
            <w:r w:rsidRPr="009C5214">
              <w:rPr>
                <w:sz w:val="22"/>
                <w:szCs w:val="22"/>
              </w:rPr>
              <w:t>”</w:t>
            </w:r>
          </w:p>
        </w:tc>
      </w:tr>
      <w:tr w:rsidR="00AD31C5" w14:paraId="39D6EED3" w14:textId="77777777" w:rsidTr="00AD31C5">
        <w:tc>
          <w:tcPr>
            <w:tcW w:w="1696" w:type="dxa"/>
          </w:tcPr>
          <w:p w14:paraId="15BD4558" w14:textId="77777777" w:rsidR="00AD31C5" w:rsidRPr="009C5214" w:rsidRDefault="00AD31C5" w:rsidP="00A87220">
            <w:pPr>
              <w:rPr>
                <w:sz w:val="22"/>
                <w:szCs w:val="22"/>
              </w:rPr>
            </w:pPr>
            <w:r w:rsidRPr="009C5214">
              <w:rPr>
                <w:b/>
                <w:bCs/>
                <w:sz w:val="22"/>
                <w:szCs w:val="22"/>
              </w:rPr>
              <w:t>Te Korowai Manaaki</w:t>
            </w:r>
          </w:p>
        </w:tc>
        <w:tc>
          <w:tcPr>
            <w:tcW w:w="2552" w:type="dxa"/>
          </w:tcPr>
          <w:p w14:paraId="1919FDBD" w14:textId="77777777" w:rsidR="00AD31C5" w:rsidRPr="009C5214" w:rsidRDefault="00AD31C5" w:rsidP="00A87220">
            <w:pPr>
              <w:rPr>
                <w:sz w:val="22"/>
                <w:szCs w:val="22"/>
              </w:rPr>
            </w:pPr>
            <w:r w:rsidRPr="009C5214">
              <w:rPr>
                <w:sz w:val="22"/>
                <w:szCs w:val="22"/>
              </w:rPr>
              <w:t>Seeks to embrace and protect the workforce</w:t>
            </w:r>
          </w:p>
        </w:tc>
        <w:tc>
          <w:tcPr>
            <w:tcW w:w="4961" w:type="dxa"/>
          </w:tcPr>
          <w:p w14:paraId="1527FB0D" w14:textId="77777777" w:rsidR="00AD31C5" w:rsidRPr="009C5214" w:rsidRDefault="00AD31C5" w:rsidP="00A87220">
            <w:pPr>
              <w:rPr>
                <w:sz w:val="22"/>
                <w:szCs w:val="22"/>
              </w:rPr>
            </w:pPr>
            <w:r w:rsidRPr="009C5214">
              <w:rPr>
                <w:sz w:val="22"/>
                <w:szCs w:val="22"/>
              </w:rPr>
              <w:t>“</w:t>
            </w:r>
            <w:r w:rsidRPr="009C5214">
              <w:rPr>
                <w:i/>
                <w:iCs/>
                <w:sz w:val="22"/>
                <w:szCs w:val="22"/>
              </w:rPr>
              <w:t>The wearer of the cloak has responsibility to act/embody those values and behaviours</w:t>
            </w:r>
            <w:r w:rsidRPr="009C5214">
              <w:rPr>
                <w:sz w:val="22"/>
                <w:szCs w:val="22"/>
              </w:rPr>
              <w:t>”</w:t>
            </w:r>
          </w:p>
        </w:tc>
      </w:tr>
      <w:bookmarkEnd w:id="1"/>
    </w:tbl>
    <w:p w14:paraId="3C9A5A0D" w14:textId="77777777" w:rsidR="00AD31C5" w:rsidRDefault="00AD31C5" w:rsidP="00AD31C5">
      <w:pPr>
        <w:rPr>
          <w:rFonts w:asciiTheme="minorHAnsi" w:hAnsiTheme="minorHAnsi" w:cstheme="minorHAnsi"/>
          <w:color w:val="009C98"/>
        </w:rPr>
      </w:pPr>
    </w:p>
    <w:p w14:paraId="6B5EE349" w14:textId="72A32E8D" w:rsidR="00DF3A52" w:rsidRPr="00E30D89" w:rsidRDefault="00DF3A52" w:rsidP="00D62956">
      <w:pPr>
        <w:spacing w:after="0"/>
        <w:rPr>
          <w:rFonts w:asciiTheme="minorHAnsi" w:hAnsiTheme="minorHAnsi" w:cstheme="minorHAnsi"/>
          <w:b/>
          <w:bCs/>
          <w:color w:val="15284C"/>
          <w:sz w:val="28"/>
          <w:szCs w:val="28"/>
        </w:rPr>
      </w:pPr>
      <w:r w:rsidRPr="00E30D89">
        <w:rPr>
          <w:rFonts w:asciiTheme="minorHAnsi" w:hAnsiTheme="minorHAnsi" w:cstheme="minorHAnsi"/>
          <w:b/>
          <w:bCs/>
          <w:color w:val="15284C"/>
          <w:sz w:val="28"/>
          <w:szCs w:val="28"/>
        </w:rPr>
        <w:t>About the role</w:t>
      </w:r>
    </w:p>
    <w:p w14:paraId="21F2EB20" w14:textId="5FA1848B" w:rsidR="009B5F07" w:rsidRPr="009B5F07" w:rsidRDefault="00823ED8" w:rsidP="00D62956">
      <w:pPr>
        <w:spacing w:after="0"/>
        <w:rPr>
          <w:rFonts w:asciiTheme="minorHAnsi" w:hAnsiTheme="minorHAnsi" w:cstheme="minorHAnsi"/>
          <w:b/>
          <w:bCs/>
          <w:color w:val="15284C"/>
          <w:sz w:val="24"/>
          <w:szCs w:val="24"/>
        </w:rPr>
      </w:pPr>
      <w:r>
        <w:rPr>
          <w:rFonts w:asciiTheme="minorHAnsi" w:hAnsiTheme="minorHAnsi" w:cstheme="minorHAnsi"/>
          <w:color w:val="009C98"/>
          <w:sz w:val="24"/>
          <w:szCs w:val="24"/>
        </w:rPr>
        <w:pict w14:anchorId="7F32EC55">
          <v:rect id="_x0000_i1027" style="width:451.3pt;height:1.5pt" o:hralign="center" o:hrstd="t" o:hrnoshade="t" o:hr="t" fillcolor="#15284c" stroked="f"/>
        </w:pict>
      </w:r>
    </w:p>
    <w:p w14:paraId="2BDF57EE" w14:textId="323D1749" w:rsidR="009B5F07" w:rsidRDefault="009B5F07" w:rsidP="00D62956">
      <w:pPr>
        <w:spacing w:after="0"/>
        <w:rPr>
          <w:rFonts w:asciiTheme="minorHAnsi" w:hAnsiTheme="minorHAnsi" w:cstheme="minorHAnsi"/>
          <w:b/>
          <w:bCs/>
          <w:color w:val="15284C"/>
        </w:rPr>
      </w:pPr>
    </w:p>
    <w:tbl>
      <w:tblPr>
        <w:tblW w:w="9498"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Look w:val="01E0" w:firstRow="1" w:lastRow="1" w:firstColumn="1" w:lastColumn="1" w:noHBand="0" w:noVBand="0"/>
      </w:tblPr>
      <w:tblGrid>
        <w:gridCol w:w="1701"/>
        <w:gridCol w:w="7797"/>
      </w:tblGrid>
      <w:tr w:rsidR="009B5F07" w:rsidRPr="00BE3B4B" w14:paraId="70E93EA8" w14:textId="77777777" w:rsidTr="009B5F07">
        <w:tc>
          <w:tcPr>
            <w:tcW w:w="1701" w:type="dxa"/>
            <w:shd w:val="clear" w:color="auto" w:fill="15284C"/>
          </w:tcPr>
          <w:p w14:paraId="2BF2B708" w14:textId="77777777" w:rsidR="009B5F07" w:rsidRPr="00C70414" w:rsidRDefault="009B5F07" w:rsidP="00435A94">
            <w:pPr>
              <w:spacing w:after="0" w:line="240" w:lineRule="auto"/>
              <w:jc w:val="both"/>
              <w:rPr>
                <w:rFonts w:asciiTheme="minorHAnsi" w:hAnsiTheme="minorHAnsi" w:cstheme="minorHAnsi"/>
                <w:caps/>
                <w:color w:val="FFFFFF" w:themeColor="background1"/>
              </w:rPr>
            </w:pPr>
            <w:r w:rsidRPr="00C70414">
              <w:rPr>
                <w:rFonts w:asciiTheme="minorHAnsi" w:hAnsiTheme="minorHAnsi" w:cstheme="minorHAnsi"/>
                <w:caps/>
                <w:color w:val="FFFFFF" w:themeColor="background1"/>
              </w:rPr>
              <w:t>Role Perspective</w:t>
            </w:r>
          </w:p>
          <w:p w14:paraId="19647A90" w14:textId="77777777" w:rsidR="009B5F07" w:rsidRPr="00C41A99" w:rsidRDefault="009B5F07" w:rsidP="00435A94">
            <w:pPr>
              <w:spacing w:after="0" w:line="240" w:lineRule="auto"/>
              <w:jc w:val="both"/>
              <w:rPr>
                <w:rFonts w:cs="Calibri"/>
                <w:caps/>
                <w:color w:val="FFFFFF" w:themeColor="background1"/>
              </w:rPr>
            </w:pPr>
          </w:p>
        </w:tc>
        <w:tc>
          <w:tcPr>
            <w:tcW w:w="7797" w:type="dxa"/>
            <w:shd w:val="clear" w:color="auto" w:fill="auto"/>
          </w:tcPr>
          <w:p w14:paraId="3EBE92D2" w14:textId="77777777" w:rsidR="009B5F07" w:rsidRPr="009B5F07" w:rsidRDefault="009B5F07" w:rsidP="00435A94">
            <w:pPr>
              <w:spacing w:after="0" w:line="240" w:lineRule="auto"/>
              <w:jc w:val="both"/>
              <w:rPr>
                <w:rFonts w:asciiTheme="minorHAnsi" w:hAnsiTheme="minorHAnsi" w:cstheme="minorHAnsi"/>
              </w:rPr>
            </w:pPr>
            <w:r w:rsidRPr="009B5F07">
              <w:rPr>
                <w:rFonts w:asciiTheme="minorHAnsi" w:hAnsiTheme="minorHAnsi" w:cstheme="minorHAnsi"/>
              </w:rPr>
              <w:t xml:space="preserve">The Allied Health services include Dietetics, Occupational Therapy, Orthotics Physiotherapy, Pharmacy, Radiology, Speech and Language Therapy, Social Work, Orthotics and Audiology.  </w:t>
            </w:r>
          </w:p>
          <w:p w14:paraId="30135815" w14:textId="77777777" w:rsidR="009B5F07" w:rsidRPr="009B5F07" w:rsidRDefault="009B5F07" w:rsidP="00435A94">
            <w:pPr>
              <w:spacing w:after="0" w:line="240" w:lineRule="auto"/>
              <w:jc w:val="both"/>
              <w:rPr>
                <w:rFonts w:asciiTheme="minorHAnsi" w:hAnsiTheme="minorHAnsi" w:cstheme="minorHAnsi"/>
              </w:rPr>
            </w:pPr>
          </w:p>
          <w:p w14:paraId="7126F6A4" w14:textId="5DDFA9A2" w:rsidR="009B5F07" w:rsidRPr="009B5F07" w:rsidRDefault="009B5F07" w:rsidP="00435A94">
            <w:pPr>
              <w:spacing w:after="0" w:line="240" w:lineRule="auto"/>
              <w:jc w:val="both"/>
              <w:rPr>
                <w:rFonts w:asciiTheme="minorHAnsi" w:hAnsiTheme="minorHAnsi" w:cstheme="minorHAnsi"/>
              </w:rPr>
            </w:pPr>
            <w:r w:rsidRPr="009B5F07">
              <w:rPr>
                <w:rFonts w:asciiTheme="minorHAnsi" w:hAnsiTheme="minorHAnsi" w:cstheme="minorHAnsi"/>
              </w:rPr>
              <w:t xml:space="preserve">Services are delivered regionally across the inpatient, outpatients and community areas. Each department is supported by an AH Professional Leader who reports to the Associate Director Allied Health, Scientific and Technical. </w:t>
            </w:r>
          </w:p>
          <w:p w14:paraId="7ED0E9AF" w14:textId="77777777" w:rsidR="009B5F07" w:rsidRPr="009B5F07" w:rsidRDefault="009B5F07" w:rsidP="00435A94">
            <w:pPr>
              <w:spacing w:after="0" w:line="240" w:lineRule="auto"/>
              <w:jc w:val="both"/>
              <w:rPr>
                <w:rFonts w:asciiTheme="minorHAnsi" w:hAnsiTheme="minorHAnsi" w:cstheme="minorHAnsi"/>
              </w:rPr>
            </w:pPr>
          </w:p>
          <w:p w14:paraId="2FA1E55F" w14:textId="183BF392" w:rsidR="009B5F07" w:rsidRPr="00C52D21" w:rsidRDefault="00C52D21" w:rsidP="00C52D21">
            <w:pPr>
              <w:spacing w:after="0" w:line="276" w:lineRule="auto"/>
              <w:jc w:val="both"/>
              <w:rPr>
                <w:rFonts w:asciiTheme="minorHAnsi" w:eastAsia="Times New Roman" w:hAnsiTheme="minorHAnsi" w:cstheme="minorHAnsi"/>
                <w:lang w:val="en-US" w:eastAsia="en-NZ"/>
              </w:rPr>
            </w:pPr>
            <w:r w:rsidRPr="005723BD">
              <w:rPr>
                <w:rFonts w:asciiTheme="minorHAnsi" w:eastAsia="Times New Roman" w:hAnsiTheme="minorHAnsi" w:cstheme="minorHAnsi"/>
                <w:lang w:val="en-US" w:eastAsia="en-NZ"/>
              </w:rPr>
              <w:t>The Clinical Dietitian is a key member of the Nutrition and Dietetic Department</w:t>
            </w:r>
            <w:r w:rsidRPr="005723BD">
              <w:rPr>
                <w:rFonts w:asciiTheme="minorHAnsi" w:eastAsia="Times New Roman" w:hAnsiTheme="minorHAnsi" w:cstheme="minorHAnsi"/>
                <w:color w:val="FF0000"/>
                <w:lang w:val="en-US" w:eastAsia="en-NZ"/>
              </w:rPr>
              <w:t xml:space="preserve"> </w:t>
            </w:r>
            <w:r w:rsidRPr="005723BD">
              <w:rPr>
                <w:rFonts w:asciiTheme="minorHAnsi" w:eastAsia="Times New Roman" w:hAnsiTheme="minorHAnsi" w:cstheme="minorHAnsi"/>
                <w:lang w:val="en-US" w:eastAsia="en-NZ"/>
              </w:rPr>
              <w:t>within Te Whatu Ora South Canterbury and will work in collaboration with all other district clinical and service areas.</w:t>
            </w:r>
          </w:p>
        </w:tc>
      </w:tr>
      <w:tr w:rsidR="009B5F07" w:rsidRPr="00C41A99" w14:paraId="53195894" w14:textId="77777777" w:rsidTr="009B5F07">
        <w:tc>
          <w:tcPr>
            <w:tcW w:w="1701" w:type="dxa"/>
            <w:shd w:val="clear" w:color="auto" w:fill="15284C"/>
          </w:tcPr>
          <w:p w14:paraId="3F15A85F" w14:textId="77777777" w:rsidR="009B5F07" w:rsidRPr="00C70414" w:rsidRDefault="009B5F07" w:rsidP="00435A94">
            <w:pPr>
              <w:spacing w:after="0" w:line="240" w:lineRule="auto"/>
              <w:jc w:val="both"/>
              <w:rPr>
                <w:rFonts w:asciiTheme="minorHAnsi" w:hAnsiTheme="minorHAnsi" w:cstheme="minorHAnsi"/>
                <w:caps/>
                <w:color w:val="FFFFFF" w:themeColor="background1"/>
              </w:rPr>
            </w:pPr>
            <w:r w:rsidRPr="00C70414">
              <w:rPr>
                <w:rFonts w:asciiTheme="minorHAnsi" w:hAnsiTheme="minorHAnsi" w:cstheme="minorHAnsi"/>
                <w:caps/>
                <w:color w:val="FFFFFF" w:themeColor="background1"/>
              </w:rPr>
              <w:t xml:space="preserve">Role </w:t>
            </w:r>
            <w:r w:rsidRPr="00C70414">
              <w:rPr>
                <w:rFonts w:asciiTheme="minorHAnsi" w:hAnsiTheme="minorHAnsi" w:cstheme="minorHAnsi"/>
                <w:caps/>
                <w:color w:val="FFFFFF" w:themeColor="background1"/>
              </w:rPr>
              <w:br/>
              <w:t xml:space="preserve">Purpose </w:t>
            </w:r>
          </w:p>
        </w:tc>
        <w:tc>
          <w:tcPr>
            <w:tcW w:w="7797" w:type="dxa"/>
            <w:shd w:val="clear" w:color="auto" w:fill="auto"/>
          </w:tcPr>
          <w:p w14:paraId="15CB8791" w14:textId="77777777" w:rsidR="00C52D21" w:rsidRPr="005723BD" w:rsidRDefault="00C52D21" w:rsidP="00C52D21">
            <w:pPr>
              <w:spacing w:after="0" w:line="276" w:lineRule="auto"/>
              <w:jc w:val="both"/>
              <w:rPr>
                <w:rFonts w:asciiTheme="minorHAnsi" w:eastAsia="Times New Roman" w:hAnsiTheme="minorHAnsi" w:cstheme="minorHAnsi"/>
                <w:lang w:val="en-US" w:eastAsia="en-NZ"/>
              </w:rPr>
            </w:pPr>
            <w:r w:rsidRPr="005723BD">
              <w:rPr>
                <w:rFonts w:asciiTheme="minorHAnsi" w:eastAsia="Times New Roman" w:hAnsiTheme="minorHAnsi" w:cstheme="minorHAnsi"/>
                <w:lang w:val="en-US" w:eastAsia="en-NZ"/>
              </w:rPr>
              <w:t>To provide effective, evidence based best practice dietetic services for clients and their families at Timaru Hospital, including critical care, the Community and within the Psychiatric Service in accordance with the goals and objectives of the organisation.</w:t>
            </w:r>
          </w:p>
          <w:p w14:paraId="71A1E72F" w14:textId="1F003D15" w:rsidR="00C52D21" w:rsidRPr="005723BD" w:rsidRDefault="00C52D21" w:rsidP="00C52D21">
            <w:pPr>
              <w:spacing w:after="0" w:line="276" w:lineRule="auto"/>
              <w:jc w:val="both"/>
              <w:rPr>
                <w:rFonts w:asciiTheme="minorHAnsi" w:eastAsia="Times New Roman" w:hAnsiTheme="minorHAnsi" w:cstheme="minorHAnsi"/>
                <w:lang w:val="en-US" w:eastAsia="en-NZ"/>
              </w:rPr>
            </w:pPr>
            <w:r w:rsidRPr="005723BD">
              <w:rPr>
                <w:rFonts w:asciiTheme="minorHAnsi" w:eastAsia="Times New Roman" w:hAnsiTheme="minorHAnsi" w:cstheme="minorHAnsi"/>
                <w:lang w:val="en-US" w:eastAsia="en-NZ"/>
              </w:rPr>
              <w:lastRenderedPageBreak/>
              <w:t xml:space="preserve">To provide advice to and collaborate with your line manager to promote efficiency, productivity and patient/staff safety within the area.  </w:t>
            </w:r>
          </w:p>
          <w:p w14:paraId="68305560" w14:textId="77777777" w:rsidR="00C62F3C" w:rsidRDefault="00C52D21" w:rsidP="00C52D21">
            <w:pPr>
              <w:spacing w:after="0" w:line="276" w:lineRule="auto"/>
              <w:jc w:val="both"/>
              <w:rPr>
                <w:rFonts w:asciiTheme="minorHAnsi" w:eastAsia="Times New Roman" w:hAnsiTheme="minorHAnsi" w:cstheme="minorHAnsi"/>
                <w:lang w:val="en-US" w:eastAsia="en-NZ"/>
              </w:rPr>
            </w:pPr>
            <w:r w:rsidRPr="005723BD">
              <w:rPr>
                <w:rFonts w:asciiTheme="minorHAnsi" w:eastAsia="Times New Roman" w:hAnsiTheme="minorHAnsi" w:cstheme="minorHAnsi"/>
                <w:lang w:val="en-US" w:eastAsia="en-NZ"/>
              </w:rPr>
              <w:t>You will be expected to foster excellence in quality practice standards, professional conduct.</w:t>
            </w:r>
            <w:r>
              <w:rPr>
                <w:rFonts w:asciiTheme="minorHAnsi" w:eastAsia="Times New Roman" w:hAnsiTheme="minorHAnsi" w:cstheme="minorHAnsi"/>
                <w:lang w:val="en-US" w:eastAsia="en-NZ"/>
              </w:rPr>
              <w:t xml:space="preserve"> </w:t>
            </w:r>
          </w:p>
          <w:p w14:paraId="3CE9095F" w14:textId="64BAAA9E" w:rsidR="009B5F07" w:rsidRPr="00DF31E4" w:rsidRDefault="00DF31E4" w:rsidP="00C52D21">
            <w:pPr>
              <w:spacing w:after="0" w:line="276" w:lineRule="auto"/>
              <w:jc w:val="both"/>
              <w:rPr>
                <w:rFonts w:asciiTheme="minorHAnsi" w:eastAsia="Times New Roman" w:hAnsiTheme="minorHAnsi" w:cstheme="minorHAnsi"/>
                <w:lang w:val="en-US" w:eastAsia="en-NZ"/>
              </w:rPr>
            </w:pPr>
            <w:r w:rsidRPr="005723BD">
              <w:rPr>
                <w:rFonts w:asciiTheme="minorHAnsi" w:eastAsia="Times New Roman" w:hAnsiTheme="minorHAnsi" w:cstheme="minorHAnsi"/>
                <w:lang w:val="en-US" w:eastAsia="en-NZ"/>
              </w:rPr>
              <w:t>This Position Description is a guide and responsibilities will vary from time to time and between services and/units to meet changing needs.</w:t>
            </w:r>
            <w:r>
              <w:rPr>
                <w:rFonts w:asciiTheme="minorHAnsi" w:eastAsia="Times New Roman" w:hAnsiTheme="minorHAnsi" w:cstheme="minorHAnsi"/>
                <w:lang w:val="en-US" w:eastAsia="en-NZ"/>
              </w:rPr>
              <w:t xml:space="preserve"> </w:t>
            </w:r>
            <w:r w:rsidR="00C52D21" w:rsidRPr="005723BD">
              <w:rPr>
                <w:rFonts w:asciiTheme="minorHAnsi" w:eastAsia="Times New Roman" w:hAnsiTheme="minorHAnsi" w:cstheme="minorHAnsi"/>
                <w:lang w:val="en-US" w:eastAsia="en-NZ"/>
              </w:rPr>
              <w:t>This position does not encompass budget responsibility.</w:t>
            </w:r>
          </w:p>
        </w:tc>
      </w:tr>
    </w:tbl>
    <w:p w14:paraId="6CB30C7B" w14:textId="77777777" w:rsidR="009B5F07" w:rsidRPr="00FC3FD6" w:rsidRDefault="009B5F07" w:rsidP="00D62956">
      <w:pPr>
        <w:spacing w:after="0"/>
        <w:rPr>
          <w:rFonts w:asciiTheme="minorHAnsi" w:hAnsiTheme="minorHAnsi" w:cstheme="minorHAnsi"/>
          <w:b/>
          <w:bCs/>
          <w:caps/>
          <w:color w:val="15284C"/>
        </w:rPr>
      </w:pPr>
    </w:p>
    <w:p w14:paraId="643CDFDA" w14:textId="77777777" w:rsidR="00C62F3C" w:rsidRDefault="00C62F3C" w:rsidP="00C70414">
      <w:pPr>
        <w:spacing w:after="0"/>
        <w:rPr>
          <w:rFonts w:asciiTheme="minorHAnsi" w:hAnsiTheme="minorHAnsi" w:cstheme="minorHAnsi"/>
          <w:b/>
          <w:bCs/>
          <w:color w:val="15284C"/>
          <w:sz w:val="28"/>
          <w:szCs w:val="28"/>
        </w:rPr>
      </w:pPr>
    </w:p>
    <w:p w14:paraId="1459B023" w14:textId="3A5EDC79" w:rsidR="00C70414" w:rsidRPr="00E30D89" w:rsidRDefault="00C70414" w:rsidP="00C70414">
      <w:pPr>
        <w:spacing w:after="0"/>
        <w:rPr>
          <w:rFonts w:asciiTheme="minorHAnsi" w:hAnsiTheme="minorHAnsi" w:cstheme="minorHAnsi"/>
          <w:b/>
          <w:bCs/>
          <w:color w:val="15284C"/>
          <w:sz w:val="28"/>
          <w:szCs w:val="28"/>
        </w:rPr>
      </w:pPr>
      <w:r w:rsidRPr="00E30D89">
        <w:rPr>
          <w:rFonts w:asciiTheme="minorHAnsi" w:hAnsiTheme="minorHAnsi" w:cstheme="minorHAnsi"/>
          <w:b/>
          <w:bCs/>
          <w:color w:val="15284C"/>
          <w:sz w:val="28"/>
          <w:szCs w:val="28"/>
        </w:rPr>
        <w:t xml:space="preserve">Functional Relationships </w:t>
      </w:r>
    </w:p>
    <w:p w14:paraId="6DC47D15" w14:textId="3F3DFD16" w:rsidR="009B5F07" w:rsidRPr="00517F95" w:rsidRDefault="00823ED8" w:rsidP="00517F95">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color w:val="009C98"/>
          <w:sz w:val="28"/>
          <w:szCs w:val="28"/>
        </w:rPr>
        <w:pict w14:anchorId="02305C83">
          <v:rect id="_x0000_i1028" style="width:451.3pt;height:1.5pt" o:hralign="center" o:hrstd="t" o:hrnoshade="t" o:hr="t" fillcolor="#15284c" stroked="f"/>
        </w:pict>
      </w:r>
    </w:p>
    <w:p w14:paraId="5374289C" w14:textId="63CE4977" w:rsidR="009B5F07" w:rsidRDefault="00C70414" w:rsidP="00316802">
      <w:pPr>
        <w:spacing w:after="0" w:line="240" w:lineRule="auto"/>
        <w:jc w:val="both"/>
        <w:rPr>
          <w:rFonts w:asciiTheme="minorHAnsi" w:hAnsiTheme="minorHAnsi" w:cstheme="minorHAnsi"/>
          <w:i/>
          <w:iCs/>
        </w:rPr>
      </w:pPr>
      <w:r>
        <w:rPr>
          <w:noProof/>
          <w:lang w:eastAsia="en-NZ"/>
        </w:rPr>
        <w:drawing>
          <wp:inline distT="0" distB="0" distL="0" distR="0" wp14:anchorId="7BE53D35" wp14:editId="449AE45C">
            <wp:extent cx="5731510" cy="3232785"/>
            <wp:effectExtent l="0" t="0" r="0" b="2476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BBFDDCC" w14:textId="77777777" w:rsidR="009B5F07" w:rsidRDefault="009B5F07" w:rsidP="00316802">
      <w:pPr>
        <w:spacing w:after="0" w:line="240" w:lineRule="auto"/>
        <w:jc w:val="both"/>
        <w:rPr>
          <w:rFonts w:asciiTheme="minorHAnsi" w:hAnsiTheme="minorHAnsi" w:cstheme="minorHAnsi"/>
          <w:i/>
          <w:iCs/>
        </w:rPr>
      </w:pPr>
    </w:p>
    <w:p w14:paraId="1CFE5AE4" w14:textId="77777777" w:rsidR="00D2374F" w:rsidRDefault="00D2374F" w:rsidP="00DF2E79">
      <w:pPr>
        <w:spacing w:after="0"/>
        <w:rPr>
          <w:rFonts w:asciiTheme="minorHAnsi" w:hAnsiTheme="minorHAnsi" w:cstheme="minorHAnsi"/>
          <w:b/>
          <w:bCs/>
          <w:color w:val="15284C"/>
          <w:sz w:val="28"/>
          <w:szCs w:val="28"/>
        </w:rPr>
      </w:pPr>
    </w:p>
    <w:p w14:paraId="26C69FF7" w14:textId="7500064B" w:rsidR="00DF2E79" w:rsidRPr="00E30D89" w:rsidRDefault="00DF2E79" w:rsidP="00DF2E79">
      <w:pPr>
        <w:spacing w:after="0"/>
        <w:rPr>
          <w:rFonts w:asciiTheme="minorHAnsi" w:hAnsiTheme="minorHAnsi" w:cstheme="minorHAnsi"/>
          <w:b/>
          <w:bCs/>
          <w:color w:val="15284C"/>
          <w:sz w:val="28"/>
          <w:szCs w:val="28"/>
        </w:rPr>
      </w:pPr>
      <w:r w:rsidRPr="00E30D89">
        <w:rPr>
          <w:rFonts w:asciiTheme="minorHAnsi" w:hAnsiTheme="minorHAnsi" w:cstheme="minorHAnsi"/>
          <w:b/>
          <w:bCs/>
          <w:color w:val="15284C"/>
          <w:sz w:val="28"/>
          <w:szCs w:val="28"/>
        </w:rPr>
        <w:t>Pillars of Practise</w:t>
      </w:r>
    </w:p>
    <w:p w14:paraId="399E0CC3" w14:textId="7F5C75CB" w:rsidR="002C79CE" w:rsidRPr="00E30D89" w:rsidRDefault="00823ED8" w:rsidP="00DF2E79">
      <w:pPr>
        <w:autoSpaceDE w:val="0"/>
        <w:autoSpaceDN w:val="0"/>
        <w:adjustRightInd w:val="0"/>
        <w:spacing w:after="0" w:line="240" w:lineRule="auto"/>
        <w:rPr>
          <w:rFonts w:asciiTheme="minorHAnsi" w:hAnsiTheme="minorHAnsi" w:cstheme="minorHAnsi"/>
          <w:color w:val="009C98"/>
          <w:sz w:val="28"/>
          <w:szCs w:val="28"/>
        </w:rPr>
      </w:pPr>
      <w:r>
        <w:rPr>
          <w:rFonts w:asciiTheme="minorHAnsi" w:hAnsiTheme="minorHAnsi" w:cstheme="minorHAnsi"/>
          <w:color w:val="009C98"/>
          <w:sz w:val="28"/>
          <w:szCs w:val="28"/>
        </w:rPr>
        <w:pict w14:anchorId="223001ED">
          <v:rect id="_x0000_i1029" style="width:451.3pt;height:1.5pt" o:hralign="center" o:hrstd="t" o:hrnoshade="t" o:hr="t" fillcolor="#15284c" stroked="f"/>
        </w:pict>
      </w:r>
    </w:p>
    <w:tbl>
      <w:tblPr>
        <w:tblpPr w:leftFromText="180" w:rightFromText="180" w:vertAnchor="text" w:horzAnchor="margin" w:tblpY="195"/>
        <w:tblOverlap w:val="neve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9776"/>
      </w:tblGrid>
      <w:tr w:rsidR="00DF2E79" w:rsidRPr="00A9101D" w14:paraId="446EEAAD" w14:textId="77777777" w:rsidTr="00DF2E79">
        <w:tc>
          <w:tcPr>
            <w:tcW w:w="9776" w:type="dxa"/>
            <w:shd w:val="clear" w:color="auto" w:fill="15284C"/>
          </w:tcPr>
          <w:p w14:paraId="6B80BA10" w14:textId="77777777" w:rsidR="00DF2E79" w:rsidRPr="00A9101D" w:rsidRDefault="00DF2E79" w:rsidP="00435A94">
            <w:pPr>
              <w:keepNext/>
              <w:spacing w:before="60" w:after="60" w:line="240" w:lineRule="exact"/>
              <w:rPr>
                <w:rFonts w:asciiTheme="minorHAnsi" w:eastAsia="Times New Roman" w:hAnsiTheme="minorHAnsi" w:cstheme="minorHAnsi"/>
                <w:bCs/>
                <w:caps/>
                <w:color w:val="FFFFFF"/>
              </w:rPr>
            </w:pPr>
            <w:r w:rsidRPr="00A9101D">
              <w:rPr>
                <w:rFonts w:asciiTheme="minorHAnsi" w:eastAsia="Times New Roman" w:hAnsiTheme="minorHAnsi" w:cstheme="minorHAnsi"/>
                <w:bCs/>
                <w:caps/>
                <w:color w:val="FFFFFF"/>
              </w:rPr>
              <w:t>Leadership and Management | Te Ārahi me te Whakahaere</w:t>
            </w:r>
          </w:p>
        </w:tc>
      </w:tr>
    </w:tbl>
    <w:tbl>
      <w:tblPr>
        <w:tblW w:w="9776" w:type="dxa"/>
        <w:tblBorders>
          <w:top w:val="single" w:sz="4" w:space="0" w:color="A6A6A6"/>
          <w:left w:val="single" w:sz="4" w:space="0" w:color="A6A6A6"/>
          <w:bottom w:val="single" w:sz="4" w:space="0" w:color="A6A6A6"/>
          <w:right w:val="single" w:sz="4" w:space="0" w:color="A6A6A6"/>
          <w:insideH w:val="single" w:sz="4" w:space="0" w:color="auto"/>
          <w:insideV w:val="single" w:sz="4" w:space="0" w:color="A6A6A6"/>
        </w:tblBorders>
        <w:tblLook w:val="01E0" w:firstRow="1" w:lastRow="1" w:firstColumn="1" w:lastColumn="1" w:noHBand="0" w:noVBand="0"/>
      </w:tblPr>
      <w:tblGrid>
        <w:gridCol w:w="5240"/>
        <w:gridCol w:w="4536"/>
      </w:tblGrid>
      <w:tr w:rsidR="00DF2E79" w:rsidRPr="00A9101D" w14:paraId="5D70CB34" w14:textId="77777777" w:rsidTr="00435A94">
        <w:trPr>
          <w:trHeight w:val="1124"/>
        </w:trPr>
        <w:tc>
          <w:tcPr>
            <w:tcW w:w="5240" w:type="dxa"/>
            <w:tcBorders>
              <w:top w:val="single" w:sz="4" w:space="0" w:color="A6A6A6"/>
              <w:left w:val="single" w:sz="4" w:space="0" w:color="A6A6A6"/>
              <w:right w:val="single" w:sz="4" w:space="0" w:color="A6A6A6"/>
            </w:tcBorders>
            <w:shd w:val="clear" w:color="auto" w:fill="auto"/>
          </w:tcPr>
          <w:p w14:paraId="6E2DDA38" w14:textId="77777777" w:rsidR="00DF2E79" w:rsidRPr="00A9101D" w:rsidRDefault="00DF2E79" w:rsidP="00435A94">
            <w:pPr>
              <w:widowControl w:val="0"/>
              <w:spacing w:after="0" w:line="276" w:lineRule="auto"/>
              <w:rPr>
                <w:rFonts w:asciiTheme="minorHAnsi" w:eastAsia="Times New Roman" w:hAnsiTheme="minorHAnsi" w:cstheme="minorHAnsi"/>
                <w:b/>
                <w:bCs/>
                <w:color w:val="000000"/>
                <w:u w:val="single"/>
              </w:rPr>
            </w:pPr>
            <w:r w:rsidRPr="00A9101D">
              <w:rPr>
                <w:rFonts w:asciiTheme="minorHAnsi" w:eastAsia="Times New Roman" w:hAnsiTheme="minorHAnsi" w:cstheme="minorHAnsi"/>
                <w:b/>
                <w:bCs/>
                <w:color w:val="000000"/>
                <w:u w:val="single"/>
              </w:rPr>
              <w:t>Key accountabilities:</w:t>
            </w:r>
          </w:p>
          <w:p w14:paraId="644CED0E" w14:textId="3047A42C" w:rsidR="00232B5B" w:rsidRPr="005723BD" w:rsidRDefault="00232B5B" w:rsidP="00D2374F">
            <w:pPr>
              <w:numPr>
                <w:ilvl w:val="0"/>
                <w:numId w:val="14"/>
              </w:numPr>
              <w:spacing w:before="120" w:after="0" w:line="276" w:lineRule="auto"/>
              <w:ind w:left="357" w:hanging="357"/>
              <w:rPr>
                <w:rFonts w:asciiTheme="minorHAnsi" w:eastAsia="Arial Unicode MS" w:hAnsiTheme="minorHAnsi" w:cstheme="minorHAnsi"/>
                <w:lang w:eastAsia="en-NZ"/>
              </w:rPr>
            </w:pPr>
            <w:r w:rsidRPr="005723BD">
              <w:rPr>
                <w:rFonts w:asciiTheme="minorHAnsi" w:eastAsia="Arial Unicode MS" w:hAnsiTheme="minorHAnsi" w:cstheme="minorHAnsi"/>
                <w:lang w:eastAsia="en-NZ"/>
              </w:rPr>
              <w:t xml:space="preserve">Promote evidence-based best practice for improvement </w:t>
            </w:r>
            <w:r w:rsidR="00286564">
              <w:rPr>
                <w:rFonts w:asciiTheme="minorHAnsi" w:eastAsia="Arial Unicode MS" w:hAnsiTheme="minorHAnsi" w:cstheme="minorHAnsi"/>
                <w:lang w:eastAsia="en-NZ"/>
              </w:rPr>
              <w:t>initiatives</w:t>
            </w:r>
          </w:p>
          <w:p w14:paraId="762F26AC" w14:textId="78B45625" w:rsidR="00232B5B" w:rsidRPr="005723BD" w:rsidRDefault="00232B5B" w:rsidP="00D2374F">
            <w:pPr>
              <w:numPr>
                <w:ilvl w:val="0"/>
                <w:numId w:val="14"/>
              </w:numPr>
              <w:spacing w:after="0" w:line="276" w:lineRule="auto"/>
              <w:ind w:left="357" w:hanging="357"/>
              <w:rPr>
                <w:rFonts w:asciiTheme="minorHAnsi" w:eastAsia="Arial Unicode MS" w:hAnsiTheme="minorHAnsi" w:cstheme="minorHAnsi"/>
                <w:lang w:eastAsia="en-NZ"/>
              </w:rPr>
            </w:pPr>
            <w:r w:rsidRPr="005723BD">
              <w:rPr>
                <w:rFonts w:asciiTheme="minorHAnsi" w:eastAsia="Arial Unicode MS" w:hAnsiTheme="minorHAnsi" w:cstheme="minorHAnsi"/>
                <w:lang w:eastAsia="en-NZ"/>
              </w:rPr>
              <w:t>Be positive and proactive in relation to organisational developments, inspiring and suppor</w:t>
            </w:r>
            <w:r w:rsidR="00286564">
              <w:rPr>
                <w:rFonts w:asciiTheme="minorHAnsi" w:eastAsia="Arial Unicode MS" w:hAnsiTheme="minorHAnsi" w:cstheme="minorHAnsi"/>
                <w:lang w:eastAsia="en-NZ"/>
              </w:rPr>
              <w:t>ting others to improve services</w:t>
            </w:r>
          </w:p>
          <w:p w14:paraId="09EB869B" w14:textId="45248C0E" w:rsidR="00232B5B" w:rsidRPr="005723BD" w:rsidRDefault="00232B5B" w:rsidP="00D2374F">
            <w:pPr>
              <w:numPr>
                <w:ilvl w:val="0"/>
                <w:numId w:val="14"/>
              </w:numPr>
              <w:spacing w:after="0" w:line="276" w:lineRule="auto"/>
              <w:ind w:left="357" w:hanging="357"/>
              <w:rPr>
                <w:rFonts w:asciiTheme="minorHAnsi" w:eastAsia="Arial Unicode MS" w:hAnsiTheme="minorHAnsi" w:cstheme="minorHAnsi"/>
                <w:lang w:eastAsia="en-NZ"/>
              </w:rPr>
            </w:pPr>
            <w:r w:rsidRPr="005723BD">
              <w:rPr>
                <w:rFonts w:asciiTheme="minorHAnsi" w:eastAsia="Arial Unicode MS" w:hAnsiTheme="minorHAnsi" w:cstheme="minorHAnsi"/>
                <w:lang w:eastAsia="en-NZ"/>
              </w:rPr>
              <w:t>Promote bes</w:t>
            </w:r>
            <w:r w:rsidR="00286564">
              <w:rPr>
                <w:rFonts w:asciiTheme="minorHAnsi" w:eastAsia="Arial Unicode MS" w:hAnsiTheme="minorHAnsi" w:cstheme="minorHAnsi"/>
                <w:lang w:eastAsia="en-NZ"/>
              </w:rPr>
              <w:t>t practice and support research</w:t>
            </w:r>
          </w:p>
          <w:p w14:paraId="2B978E00" w14:textId="0F0C9098" w:rsidR="00232B5B" w:rsidRPr="005723BD" w:rsidRDefault="00232B5B" w:rsidP="00D2374F">
            <w:pPr>
              <w:numPr>
                <w:ilvl w:val="0"/>
                <w:numId w:val="14"/>
              </w:numPr>
              <w:spacing w:after="0" w:line="276" w:lineRule="auto"/>
              <w:ind w:left="357" w:hanging="357"/>
              <w:rPr>
                <w:rFonts w:asciiTheme="minorHAnsi" w:eastAsia="Arial Unicode MS" w:hAnsiTheme="minorHAnsi" w:cstheme="minorHAnsi"/>
                <w:lang w:eastAsia="en-NZ"/>
              </w:rPr>
            </w:pPr>
            <w:r w:rsidRPr="005723BD">
              <w:rPr>
                <w:rFonts w:asciiTheme="minorHAnsi" w:eastAsia="Arial Unicode MS" w:hAnsiTheme="minorHAnsi" w:cstheme="minorHAnsi"/>
                <w:lang w:eastAsia="en-NZ"/>
              </w:rPr>
              <w:t xml:space="preserve">Work collaboratively with all members of the health care team to enhance </w:t>
            </w:r>
            <w:r w:rsidR="00286564">
              <w:rPr>
                <w:rFonts w:asciiTheme="minorHAnsi" w:eastAsia="Arial Unicode MS" w:hAnsiTheme="minorHAnsi" w:cstheme="minorHAnsi"/>
                <w:lang w:eastAsia="en-NZ"/>
              </w:rPr>
              <w:t>patient care delivery</w:t>
            </w:r>
          </w:p>
          <w:p w14:paraId="702F577C" w14:textId="77777777" w:rsidR="00232B5B" w:rsidRPr="005723BD" w:rsidRDefault="00232B5B" w:rsidP="00D2374F">
            <w:pPr>
              <w:numPr>
                <w:ilvl w:val="0"/>
                <w:numId w:val="14"/>
              </w:numPr>
              <w:spacing w:after="0" w:line="276" w:lineRule="auto"/>
              <w:ind w:left="357" w:hanging="357"/>
              <w:rPr>
                <w:rFonts w:asciiTheme="minorHAnsi" w:eastAsia="Arial Unicode MS" w:hAnsiTheme="minorHAnsi" w:cstheme="minorHAnsi"/>
                <w:lang w:eastAsia="en-NZ"/>
              </w:rPr>
            </w:pPr>
            <w:r w:rsidRPr="005723BD">
              <w:rPr>
                <w:rFonts w:asciiTheme="minorHAnsi" w:eastAsia="Arial Unicode MS" w:hAnsiTheme="minorHAnsi" w:cstheme="minorHAnsi"/>
                <w:lang w:eastAsia="en-NZ"/>
              </w:rPr>
              <w:lastRenderedPageBreak/>
              <w:t>Promote cost effective clinical practice.</w:t>
            </w:r>
          </w:p>
          <w:p w14:paraId="0333AE51" w14:textId="377A24A4" w:rsidR="00DF2E79" w:rsidRPr="00A9101D" w:rsidRDefault="00232B5B" w:rsidP="00D2374F">
            <w:pPr>
              <w:pStyle w:val="ListParagraph"/>
              <w:numPr>
                <w:ilvl w:val="0"/>
                <w:numId w:val="14"/>
              </w:numPr>
              <w:spacing w:after="0" w:line="276" w:lineRule="auto"/>
              <w:contextualSpacing w:val="0"/>
              <w:rPr>
                <w:rFonts w:asciiTheme="minorHAnsi" w:hAnsiTheme="minorHAnsi" w:cstheme="minorHAnsi"/>
                <w:b/>
              </w:rPr>
            </w:pPr>
            <w:r w:rsidRPr="005723BD">
              <w:rPr>
                <w:rFonts w:asciiTheme="minorHAnsi" w:eastAsia="Arial Unicode MS" w:hAnsiTheme="minorHAnsi" w:cstheme="minorHAnsi"/>
                <w:lang w:eastAsia="en-NZ"/>
              </w:rPr>
              <w:t>Empowers and enhances capability wit</w:t>
            </w:r>
            <w:r>
              <w:rPr>
                <w:rFonts w:asciiTheme="minorHAnsi" w:eastAsia="Arial Unicode MS" w:hAnsiTheme="minorHAnsi" w:cstheme="minorHAnsi"/>
                <w:lang w:eastAsia="en-NZ"/>
              </w:rPr>
              <w:t>hin the broader healthcare team</w:t>
            </w:r>
          </w:p>
        </w:tc>
        <w:tc>
          <w:tcPr>
            <w:tcW w:w="4536" w:type="dxa"/>
            <w:tcBorders>
              <w:top w:val="single" w:sz="4" w:space="0" w:color="A6A6A6"/>
              <w:left w:val="single" w:sz="4" w:space="0" w:color="A6A6A6"/>
              <w:right w:val="single" w:sz="4" w:space="0" w:color="A6A6A6"/>
            </w:tcBorders>
            <w:shd w:val="clear" w:color="auto" w:fill="auto"/>
          </w:tcPr>
          <w:p w14:paraId="70B31BF6" w14:textId="77777777" w:rsidR="00DF2E79" w:rsidRPr="00A9101D" w:rsidRDefault="00DF2E79" w:rsidP="00435A94">
            <w:pPr>
              <w:widowControl w:val="0"/>
              <w:spacing w:after="0" w:line="276" w:lineRule="auto"/>
              <w:rPr>
                <w:rFonts w:asciiTheme="minorHAnsi" w:eastAsia="Times New Roman" w:hAnsiTheme="minorHAnsi" w:cstheme="minorHAnsi"/>
                <w:b/>
                <w:bCs/>
                <w:u w:val="single"/>
              </w:rPr>
            </w:pPr>
            <w:r w:rsidRPr="00A9101D">
              <w:rPr>
                <w:rFonts w:asciiTheme="minorHAnsi" w:eastAsia="Times New Roman" w:hAnsiTheme="minorHAnsi" w:cstheme="minorHAnsi"/>
                <w:b/>
                <w:bCs/>
                <w:u w:val="single"/>
              </w:rPr>
              <w:lastRenderedPageBreak/>
              <w:t>Examples of successful delivery of duties and responsibilities:</w:t>
            </w:r>
          </w:p>
          <w:p w14:paraId="7C836529" w14:textId="2CB06E8F" w:rsidR="00DF2E79" w:rsidRPr="00A9101D" w:rsidRDefault="00DF2E79" w:rsidP="00DF2E79">
            <w:pPr>
              <w:numPr>
                <w:ilvl w:val="0"/>
                <w:numId w:val="13"/>
              </w:numPr>
              <w:spacing w:after="0" w:line="276" w:lineRule="auto"/>
              <w:rPr>
                <w:rFonts w:asciiTheme="minorHAnsi" w:hAnsiTheme="minorHAnsi" w:cstheme="minorHAnsi"/>
              </w:rPr>
            </w:pPr>
            <w:r w:rsidRPr="00A9101D">
              <w:rPr>
                <w:rFonts w:asciiTheme="minorHAnsi" w:hAnsiTheme="minorHAnsi" w:cstheme="minorHAnsi"/>
              </w:rPr>
              <w:t xml:space="preserve">You produce work that complies with </w:t>
            </w:r>
            <w:r w:rsidR="00CC3413">
              <w:rPr>
                <w:rFonts w:asciiTheme="minorHAnsi" w:hAnsiTheme="minorHAnsi" w:cstheme="minorHAnsi"/>
              </w:rPr>
              <w:t xml:space="preserve">Te Whatu Ora South Canterbury </w:t>
            </w:r>
            <w:r w:rsidRPr="00A9101D">
              <w:rPr>
                <w:rFonts w:asciiTheme="minorHAnsi" w:hAnsiTheme="minorHAnsi" w:cstheme="minorHAnsi"/>
              </w:rPr>
              <w:t>processes and reflects best practice.</w:t>
            </w:r>
          </w:p>
          <w:p w14:paraId="57CCDDE3" w14:textId="77777777" w:rsidR="00DF2E79" w:rsidRPr="00A9101D" w:rsidRDefault="00DF2E79" w:rsidP="00DF2E79">
            <w:pPr>
              <w:widowControl w:val="0"/>
              <w:numPr>
                <w:ilvl w:val="0"/>
                <w:numId w:val="13"/>
              </w:numPr>
              <w:spacing w:after="0" w:line="276" w:lineRule="auto"/>
              <w:rPr>
                <w:rFonts w:asciiTheme="minorHAnsi" w:eastAsia="Times New Roman" w:hAnsiTheme="minorHAnsi" w:cstheme="minorHAnsi"/>
              </w:rPr>
            </w:pPr>
            <w:r w:rsidRPr="00A9101D">
              <w:rPr>
                <w:rFonts w:asciiTheme="minorHAnsi" w:hAnsiTheme="minorHAnsi" w:cstheme="minorHAnsi"/>
              </w:rPr>
              <w:t>You</w:t>
            </w:r>
            <w:r w:rsidRPr="00A9101D">
              <w:rPr>
                <w:rFonts w:asciiTheme="minorHAnsi" w:eastAsia="Arial Unicode MS" w:hAnsiTheme="minorHAnsi" w:cstheme="minorHAnsi"/>
              </w:rPr>
              <w:t xml:space="preserve"> communicate the DHB vision motivating, persuading and engaging the wider workforce.  </w:t>
            </w:r>
          </w:p>
          <w:p w14:paraId="21008A0C" w14:textId="653145C1" w:rsidR="00DF2E79" w:rsidRPr="00232B5B" w:rsidRDefault="00DF2E79" w:rsidP="00232B5B">
            <w:pPr>
              <w:widowControl w:val="0"/>
              <w:numPr>
                <w:ilvl w:val="0"/>
                <w:numId w:val="13"/>
              </w:numPr>
              <w:spacing w:after="0" w:line="276" w:lineRule="auto"/>
              <w:rPr>
                <w:rFonts w:asciiTheme="minorHAnsi" w:eastAsia="Times New Roman" w:hAnsiTheme="minorHAnsi" w:cstheme="minorHAnsi"/>
              </w:rPr>
            </w:pPr>
            <w:r w:rsidRPr="00A9101D">
              <w:rPr>
                <w:rFonts w:asciiTheme="minorHAnsi" w:hAnsiTheme="minorHAnsi" w:cstheme="minorHAnsi"/>
              </w:rPr>
              <w:t xml:space="preserve">You live and support the </w:t>
            </w:r>
            <w:r w:rsidR="00CC3413">
              <w:rPr>
                <w:rFonts w:asciiTheme="minorHAnsi" w:hAnsiTheme="minorHAnsi" w:cstheme="minorHAnsi"/>
              </w:rPr>
              <w:t>Te Whatu Ora South Canterbury</w:t>
            </w:r>
            <w:r w:rsidR="00CC3413" w:rsidRPr="00A9101D">
              <w:rPr>
                <w:rFonts w:asciiTheme="minorHAnsi" w:hAnsiTheme="minorHAnsi" w:cstheme="minorHAnsi"/>
              </w:rPr>
              <w:t xml:space="preserve"> </w:t>
            </w:r>
            <w:r w:rsidRPr="00A9101D">
              <w:rPr>
                <w:rFonts w:asciiTheme="minorHAnsi" w:hAnsiTheme="minorHAnsi" w:cstheme="minorHAnsi"/>
              </w:rPr>
              <w:t xml:space="preserve">values in everything you </w:t>
            </w:r>
            <w:r w:rsidRPr="00A9101D">
              <w:rPr>
                <w:rFonts w:asciiTheme="minorHAnsi" w:hAnsiTheme="minorHAnsi" w:cstheme="minorHAnsi"/>
              </w:rPr>
              <w:lastRenderedPageBreak/>
              <w:t>do.</w:t>
            </w:r>
          </w:p>
          <w:p w14:paraId="2CBCAE20" w14:textId="77777777" w:rsidR="00DF2E79" w:rsidRPr="00A9101D" w:rsidRDefault="00DF2E79" w:rsidP="00435A94">
            <w:pPr>
              <w:pStyle w:val="ListParagraph"/>
              <w:tabs>
                <w:tab w:val="left" w:pos="0"/>
              </w:tabs>
              <w:suppressAutoHyphens/>
              <w:spacing w:after="0"/>
              <w:ind w:left="360"/>
              <w:rPr>
                <w:rFonts w:asciiTheme="minorHAnsi" w:hAnsiTheme="minorHAnsi" w:cstheme="minorHAnsi"/>
              </w:rPr>
            </w:pPr>
          </w:p>
        </w:tc>
      </w:tr>
    </w:tbl>
    <w:p w14:paraId="4C4CEBBE" w14:textId="77777777" w:rsidR="009B5F07" w:rsidRDefault="009B5F07" w:rsidP="00316802">
      <w:pPr>
        <w:spacing w:after="0" w:line="240" w:lineRule="auto"/>
        <w:jc w:val="both"/>
        <w:rPr>
          <w:rFonts w:asciiTheme="minorHAnsi" w:hAnsiTheme="minorHAnsi" w:cstheme="minorHAnsi"/>
          <w:i/>
          <w:iCs/>
        </w:rPr>
      </w:pPr>
    </w:p>
    <w:p w14:paraId="200FB62E" w14:textId="77777777" w:rsidR="009B5F07" w:rsidRDefault="009B5F07" w:rsidP="00316802">
      <w:pPr>
        <w:spacing w:after="0" w:line="240" w:lineRule="auto"/>
        <w:jc w:val="both"/>
        <w:rPr>
          <w:rFonts w:asciiTheme="minorHAnsi" w:hAnsiTheme="minorHAnsi" w:cstheme="minorHAnsi"/>
          <w:i/>
          <w:iCs/>
        </w:rPr>
      </w:pP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240"/>
        <w:gridCol w:w="4536"/>
      </w:tblGrid>
      <w:tr w:rsidR="00A9101D" w:rsidRPr="006775BC" w14:paraId="02F30D4C" w14:textId="77777777" w:rsidTr="00A9101D">
        <w:tc>
          <w:tcPr>
            <w:tcW w:w="9776" w:type="dxa"/>
            <w:gridSpan w:val="2"/>
            <w:shd w:val="clear" w:color="auto" w:fill="15284C"/>
          </w:tcPr>
          <w:p w14:paraId="5163F677" w14:textId="77777777" w:rsidR="00A9101D" w:rsidRPr="006775BC" w:rsidRDefault="00A9101D" w:rsidP="00435A94">
            <w:pPr>
              <w:keepNext/>
              <w:spacing w:before="60" w:after="60"/>
              <w:rPr>
                <w:rFonts w:cs="Arial"/>
                <w:b/>
                <w:color w:val="FFFFFF" w:themeColor="background1"/>
                <w:lang w:val="en-AU"/>
              </w:rPr>
            </w:pPr>
            <w:r w:rsidRPr="008D404E">
              <w:rPr>
                <w:rFonts w:eastAsia="Times New Roman" w:cs="Calibri"/>
                <w:bCs/>
                <w:caps/>
                <w:color w:val="FFFFFF"/>
              </w:rPr>
              <w:t xml:space="preserve">Clinical Practice </w:t>
            </w:r>
            <w:r>
              <w:rPr>
                <w:rFonts w:eastAsia="Times New Roman" w:cs="Calibri"/>
                <w:bCs/>
                <w:caps/>
                <w:color w:val="FFFFFF"/>
              </w:rPr>
              <w:t>|</w:t>
            </w:r>
            <w:r w:rsidRPr="008D404E">
              <w:rPr>
                <w:rFonts w:eastAsia="Times New Roman" w:cs="Calibri"/>
                <w:bCs/>
                <w:caps/>
                <w:color w:val="FFFFFF"/>
              </w:rPr>
              <w:t xml:space="preserve"> Te Mahi Haumanu</w:t>
            </w:r>
          </w:p>
        </w:tc>
      </w:tr>
      <w:tr w:rsidR="00A9101D" w:rsidRPr="004330DE" w14:paraId="04B14F8E" w14:textId="77777777" w:rsidTr="00435A94">
        <w:tc>
          <w:tcPr>
            <w:tcW w:w="5240" w:type="dxa"/>
            <w:tcBorders>
              <w:top w:val="single" w:sz="4" w:space="0" w:color="A6A6A6"/>
              <w:left w:val="single" w:sz="4" w:space="0" w:color="A6A6A6"/>
              <w:right w:val="single" w:sz="4" w:space="0" w:color="A6A6A6"/>
            </w:tcBorders>
            <w:shd w:val="clear" w:color="auto" w:fill="auto"/>
          </w:tcPr>
          <w:p w14:paraId="4151DCD3" w14:textId="77777777" w:rsidR="00A9101D" w:rsidRPr="00A9101D" w:rsidRDefault="00A9101D" w:rsidP="00435A94">
            <w:pPr>
              <w:widowControl w:val="0"/>
              <w:spacing w:after="0" w:line="276" w:lineRule="auto"/>
              <w:rPr>
                <w:rFonts w:asciiTheme="minorHAnsi" w:eastAsia="Times New Roman" w:hAnsiTheme="minorHAnsi" w:cstheme="minorHAnsi"/>
                <w:b/>
                <w:bCs/>
                <w:color w:val="000000"/>
                <w:u w:val="single"/>
              </w:rPr>
            </w:pPr>
            <w:r w:rsidRPr="00A9101D">
              <w:rPr>
                <w:rFonts w:asciiTheme="minorHAnsi" w:eastAsia="Times New Roman" w:hAnsiTheme="minorHAnsi" w:cstheme="minorHAnsi"/>
                <w:b/>
                <w:bCs/>
                <w:color w:val="000000"/>
                <w:u w:val="single"/>
              </w:rPr>
              <w:t>Key accountabilities:</w:t>
            </w:r>
          </w:p>
          <w:p w14:paraId="7C9157AD" w14:textId="77777777" w:rsidR="00A9101D" w:rsidRPr="00A9101D" w:rsidRDefault="00A9101D" w:rsidP="00435A94">
            <w:pPr>
              <w:spacing w:after="0" w:line="276" w:lineRule="auto"/>
              <w:rPr>
                <w:rFonts w:asciiTheme="minorHAnsi" w:hAnsiTheme="minorHAnsi" w:cstheme="minorHAnsi"/>
                <w:b/>
              </w:rPr>
            </w:pPr>
            <w:r w:rsidRPr="00A9101D">
              <w:rPr>
                <w:rFonts w:asciiTheme="minorHAnsi" w:hAnsiTheme="minorHAnsi" w:cstheme="minorHAnsi"/>
                <w:b/>
              </w:rPr>
              <w:t>Legislative requirements</w:t>
            </w:r>
          </w:p>
          <w:p w14:paraId="6EDD948F" w14:textId="77777777" w:rsidR="00A9101D" w:rsidRPr="00A9101D" w:rsidRDefault="00A9101D" w:rsidP="00A9101D">
            <w:pPr>
              <w:pStyle w:val="ListParagraph"/>
              <w:numPr>
                <w:ilvl w:val="0"/>
                <w:numId w:val="15"/>
              </w:numPr>
              <w:tabs>
                <w:tab w:val="left" w:pos="0"/>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Practise in accordance with relevant legislation, codes, policies etc. and uphold consumer rights</w:t>
            </w:r>
          </w:p>
          <w:p w14:paraId="459936F2" w14:textId="77777777" w:rsidR="00A9101D" w:rsidRPr="00A9101D" w:rsidRDefault="00A9101D" w:rsidP="00A9101D">
            <w:pPr>
              <w:pStyle w:val="ListParagraph"/>
              <w:numPr>
                <w:ilvl w:val="0"/>
                <w:numId w:val="15"/>
              </w:numPr>
              <w:tabs>
                <w:tab w:val="left" w:pos="0"/>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Uphold professional code of ethics</w:t>
            </w:r>
          </w:p>
          <w:p w14:paraId="21DDCBA4" w14:textId="77777777" w:rsidR="00A9101D" w:rsidRPr="00A9101D" w:rsidRDefault="00A9101D" w:rsidP="00435A94">
            <w:pPr>
              <w:spacing w:after="0" w:line="276" w:lineRule="auto"/>
              <w:rPr>
                <w:rFonts w:asciiTheme="minorHAnsi" w:hAnsiTheme="minorHAnsi" w:cstheme="minorHAnsi"/>
                <w:b/>
              </w:rPr>
            </w:pPr>
            <w:r w:rsidRPr="00A9101D">
              <w:rPr>
                <w:rFonts w:asciiTheme="minorHAnsi" w:hAnsiTheme="minorHAnsi" w:cstheme="minorHAnsi"/>
                <w:b/>
              </w:rPr>
              <w:t xml:space="preserve">Assessments and interventions </w:t>
            </w:r>
          </w:p>
          <w:p w14:paraId="54DA115E" w14:textId="77777777" w:rsidR="00A9101D" w:rsidRPr="00A9101D" w:rsidRDefault="00A9101D" w:rsidP="00A9101D">
            <w:pPr>
              <w:pStyle w:val="ListParagraph"/>
              <w:numPr>
                <w:ilvl w:val="0"/>
                <w:numId w:val="17"/>
              </w:numPr>
              <w:spacing w:after="0" w:line="276" w:lineRule="auto"/>
              <w:ind w:left="306" w:hanging="284"/>
              <w:contextualSpacing w:val="0"/>
              <w:rPr>
                <w:rFonts w:asciiTheme="minorHAnsi" w:hAnsiTheme="minorHAnsi" w:cstheme="minorHAnsi"/>
              </w:rPr>
            </w:pPr>
            <w:r w:rsidRPr="00A9101D">
              <w:rPr>
                <w:rFonts w:asciiTheme="minorHAnsi" w:hAnsiTheme="minorHAnsi" w:cstheme="minorHAnsi"/>
              </w:rPr>
              <w:t>Undertake accurate and comprehensive assessments and evaluations including those with diverse or complex presentations.</w:t>
            </w:r>
          </w:p>
          <w:p w14:paraId="4CD9253B" w14:textId="1E3DEC50"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Formulate and deliver individualised Dietetics interventions, using comprehensive clinical assessment, reasoning skills and in-depth knowledge of interventions.  This should take into account the patient’s / client’s own goals and those of the wider -interdisciplinary team (IDT).</w:t>
            </w:r>
          </w:p>
          <w:p w14:paraId="4176195B"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 xml:space="preserve">Provide relevant education - including any relevant alternative options - in a format that can be clearly understood </w:t>
            </w:r>
          </w:p>
          <w:p w14:paraId="6AB7987D" w14:textId="61523C6F"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Role models’ effective communication to establish therapeutic relationships and set expectations with patients/clients, whānau, the multidisciplinary and wider health teams.  This includes relaying complex, sensitive and contentious information.</w:t>
            </w:r>
          </w:p>
          <w:p w14:paraId="2061EAD9" w14:textId="61221034"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Assess the patient’s / client’s understanding of assessment, interventions and goals and gain informed consent for intervention, taking into account those who lack capacity (e.g., those with cognitive difficulties).</w:t>
            </w:r>
          </w:p>
          <w:p w14:paraId="677B4ED6" w14:textId="77777777" w:rsidR="00A9101D" w:rsidRPr="00A9101D" w:rsidRDefault="00A9101D" w:rsidP="00A9101D">
            <w:pPr>
              <w:numPr>
                <w:ilvl w:val="0"/>
                <w:numId w:val="15"/>
              </w:numPr>
              <w:tabs>
                <w:tab w:val="left" w:pos="0"/>
              </w:tabs>
              <w:suppressAutoHyphens/>
              <w:spacing w:after="0" w:line="276" w:lineRule="auto"/>
              <w:rPr>
                <w:rFonts w:asciiTheme="minorHAnsi" w:hAnsiTheme="minorHAnsi" w:cstheme="minorHAnsi"/>
              </w:rPr>
            </w:pPr>
            <w:r w:rsidRPr="00A9101D">
              <w:rPr>
                <w:rFonts w:asciiTheme="minorHAnsi" w:hAnsiTheme="minorHAnsi" w:cstheme="minorHAnsi"/>
              </w:rPr>
              <w:t>Collaborate with patients-populations to set realistic, person-centred outcomes</w:t>
            </w:r>
          </w:p>
          <w:p w14:paraId="008C56F1"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Carries out and support others with assessment, formulation and management of risks.</w:t>
            </w:r>
          </w:p>
          <w:p w14:paraId="22EFFDF2"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Demonstrates provision of and support others with culturally safe / bicultural practice with patients/clients and their whānau.</w:t>
            </w:r>
          </w:p>
          <w:p w14:paraId="6BEDEEB3"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Demonstrates an awareness of health inequalities, with evidence of implementing actions within clinical practice and identifying solutions for wider service delivery that contribute towards reducing inequalities for patients/clients and/or whānau.</w:t>
            </w:r>
          </w:p>
          <w:p w14:paraId="21EB40CD"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Represents the service and / or individual patients/clients at clinical meetings and case conferences to ensure the delivery of a coordinated multidisciplinary service and to ensure Dietetics is integrated into the overall treatment programme (where appropriate) including discharge planning.</w:t>
            </w:r>
          </w:p>
          <w:p w14:paraId="5921CCC4"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Provides specialist advice, teaching and instructions to patients/clients, carers, relatives and other professionals to promote coordination of support being delivered.</w:t>
            </w:r>
          </w:p>
          <w:p w14:paraId="00B9624F" w14:textId="77777777" w:rsidR="00A9101D" w:rsidRPr="00A9101D" w:rsidRDefault="00A9101D" w:rsidP="00435A94">
            <w:pPr>
              <w:pStyle w:val="Footer"/>
              <w:spacing w:line="276" w:lineRule="auto"/>
              <w:rPr>
                <w:rFonts w:asciiTheme="minorHAnsi" w:hAnsiTheme="minorHAnsi" w:cstheme="minorHAnsi"/>
                <w:b/>
              </w:rPr>
            </w:pPr>
            <w:r w:rsidRPr="00A9101D">
              <w:rPr>
                <w:rFonts w:asciiTheme="minorHAnsi" w:hAnsiTheme="minorHAnsi" w:cstheme="minorHAnsi"/>
                <w:b/>
              </w:rPr>
              <w:t xml:space="preserve">Evidence-based practice and research </w:t>
            </w:r>
          </w:p>
          <w:p w14:paraId="62FD21C7" w14:textId="77777777" w:rsidR="00A9101D" w:rsidRPr="00A9101D" w:rsidRDefault="00A9101D" w:rsidP="00A9101D">
            <w:pPr>
              <w:numPr>
                <w:ilvl w:val="0"/>
                <w:numId w:val="15"/>
              </w:numPr>
              <w:tabs>
                <w:tab w:val="left" w:pos="0"/>
              </w:tabs>
              <w:suppressAutoHyphens/>
              <w:spacing w:after="0" w:line="276" w:lineRule="auto"/>
              <w:rPr>
                <w:rFonts w:asciiTheme="minorHAnsi" w:hAnsiTheme="minorHAnsi" w:cstheme="minorHAnsi"/>
              </w:rPr>
            </w:pPr>
            <w:r w:rsidRPr="00A9101D">
              <w:rPr>
                <w:rFonts w:asciiTheme="minorHAnsi" w:hAnsiTheme="minorHAnsi" w:cstheme="minorHAnsi"/>
              </w:rPr>
              <w:t>Consistently refer to and relate practice to literature and research</w:t>
            </w:r>
          </w:p>
          <w:p w14:paraId="2405A829" w14:textId="77777777" w:rsidR="00A9101D" w:rsidRPr="00A9101D" w:rsidRDefault="00A9101D" w:rsidP="00A9101D">
            <w:pPr>
              <w:numPr>
                <w:ilvl w:val="0"/>
                <w:numId w:val="15"/>
              </w:numPr>
              <w:tabs>
                <w:tab w:val="left" w:pos="0"/>
              </w:tabs>
              <w:suppressAutoHyphens/>
              <w:spacing w:after="0" w:line="276" w:lineRule="auto"/>
              <w:rPr>
                <w:rFonts w:asciiTheme="minorHAnsi" w:hAnsiTheme="minorHAnsi" w:cstheme="minorHAnsi"/>
              </w:rPr>
            </w:pPr>
            <w:r w:rsidRPr="00A9101D">
              <w:rPr>
                <w:rFonts w:asciiTheme="minorHAnsi" w:hAnsiTheme="minorHAnsi" w:cstheme="minorHAnsi"/>
              </w:rPr>
              <w:t xml:space="preserve">Critique, discuss and disseminate evidence based best practice </w:t>
            </w:r>
          </w:p>
          <w:p w14:paraId="0810FC2C" w14:textId="77777777" w:rsidR="00A9101D" w:rsidRPr="00A9101D" w:rsidRDefault="00A9101D" w:rsidP="00A9101D">
            <w:pPr>
              <w:numPr>
                <w:ilvl w:val="0"/>
                <w:numId w:val="15"/>
              </w:numPr>
              <w:tabs>
                <w:tab w:val="left" w:pos="0"/>
              </w:tabs>
              <w:suppressAutoHyphens/>
              <w:spacing w:after="0" w:line="276" w:lineRule="auto"/>
              <w:rPr>
                <w:rFonts w:asciiTheme="minorHAnsi" w:hAnsiTheme="minorHAnsi" w:cstheme="minorHAnsi"/>
              </w:rPr>
            </w:pPr>
            <w:r w:rsidRPr="00A9101D">
              <w:rPr>
                <w:rFonts w:asciiTheme="minorHAnsi" w:hAnsiTheme="minorHAnsi" w:cstheme="minorHAnsi"/>
              </w:rPr>
              <w:t xml:space="preserve">Reflect on and evaluate the effectiveness of own practice </w:t>
            </w:r>
          </w:p>
          <w:p w14:paraId="0EA6DE35" w14:textId="77777777" w:rsidR="00A9101D" w:rsidRPr="00A9101D" w:rsidRDefault="00A9101D" w:rsidP="00435A94">
            <w:pPr>
              <w:spacing w:after="0" w:line="276" w:lineRule="auto"/>
              <w:rPr>
                <w:rFonts w:asciiTheme="minorHAnsi" w:hAnsiTheme="minorHAnsi" w:cstheme="minorHAnsi"/>
                <w:b/>
              </w:rPr>
            </w:pPr>
            <w:r w:rsidRPr="00A9101D">
              <w:rPr>
                <w:rFonts w:asciiTheme="minorHAnsi" w:hAnsiTheme="minorHAnsi" w:cstheme="minorHAnsi"/>
                <w:b/>
              </w:rPr>
              <w:t>Documentation</w:t>
            </w:r>
          </w:p>
          <w:p w14:paraId="32A74FE7"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 xml:space="preserve">Maintain confidentiality of patient information and documentation </w:t>
            </w:r>
          </w:p>
          <w:p w14:paraId="57B110AE"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 xml:space="preserve">Demonstrate effective communication, to establish a therapeutic relationship and set expectations with patients / clients, whānau and the IDT, inclusive of the wider health team and external agencies as appropriate. This includes relaying complex, sensitive and contentious information. </w:t>
            </w:r>
          </w:p>
          <w:p w14:paraId="3ED9D327"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Refer on to other services to work with the patient/client towards achievement of longer-term goals.</w:t>
            </w:r>
          </w:p>
          <w:p w14:paraId="4586673E" w14:textId="0FF1AE79" w:rsidR="00A9101D" w:rsidRPr="00A9101D" w:rsidRDefault="00A9101D" w:rsidP="00A9101D">
            <w:pPr>
              <w:pStyle w:val="ListParagraph"/>
              <w:numPr>
                <w:ilvl w:val="0"/>
                <w:numId w:val="15"/>
              </w:numPr>
              <w:tabs>
                <w:tab w:val="left" w:pos="34"/>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Adhere to</w:t>
            </w:r>
            <w:r w:rsidR="00DF31E4">
              <w:rPr>
                <w:rFonts w:asciiTheme="minorHAnsi" w:hAnsiTheme="minorHAnsi" w:cstheme="minorHAnsi"/>
              </w:rPr>
              <w:t xml:space="preserve"> Te Whatu Ora South Canterbury’s</w:t>
            </w:r>
            <w:r w:rsidRPr="00A9101D">
              <w:rPr>
                <w:rFonts w:asciiTheme="minorHAnsi" w:hAnsiTheme="minorHAnsi" w:cstheme="minorHAnsi"/>
              </w:rPr>
              <w:t xml:space="preserve"> documentation standards</w:t>
            </w:r>
          </w:p>
          <w:p w14:paraId="50339AD3" w14:textId="77777777" w:rsidR="00A9101D" w:rsidRPr="00A9101D" w:rsidRDefault="00A9101D" w:rsidP="00435A94">
            <w:pPr>
              <w:spacing w:after="0" w:line="276" w:lineRule="auto"/>
              <w:rPr>
                <w:rFonts w:asciiTheme="minorHAnsi" w:hAnsiTheme="minorHAnsi" w:cstheme="minorHAnsi"/>
                <w:b/>
              </w:rPr>
            </w:pPr>
            <w:r w:rsidRPr="00A9101D">
              <w:rPr>
                <w:rFonts w:asciiTheme="minorHAnsi" w:hAnsiTheme="minorHAnsi" w:cstheme="minorHAnsi"/>
                <w:b/>
              </w:rPr>
              <w:t xml:space="preserve">Culturally Sensitive Practice </w:t>
            </w:r>
          </w:p>
          <w:p w14:paraId="66C780AB"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color w:val="FFFFFF" w:themeColor="background1"/>
                <w:lang w:val="en-AU"/>
              </w:rPr>
            </w:pPr>
            <w:r w:rsidRPr="00A9101D">
              <w:rPr>
                <w:rFonts w:asciiTheme="minorHAnsi" w:hAnsiTheme="minorHAnsi" w:cstheme="minorHAnsi"/>
              </w:rPr>
              <w:t>Practice in a culturally safe manner</w:t>
            </w:r>
          </w:p>
          <w:p w14:paraId="0EA00F2B"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Demonstrate an awareness of health inequalities, with evidence of implementing actions within own clinical practice and identifying solutions for wider service delivery that contribute towards reducing these for the patient/client and/or whānau.</w:t>
            </w:r>
          </w:p>
          <w:p w14:paraId="2D729F71" w14:textId="77777777" w:rsidR="00A9101D" w:rsidRPr="00A9101D" w:rsidRDefault="00A9101D" w:rsidP="00A9101D">
            <w:pPr>
              <w:pStyle w:val="ListParagraph"/>
              <w:numPr>
                <w:ilvl w:val="0"/>
                <w:numId w:val="15"/>
              </w:numPr>
              <w:spacing w:after="0" w:line="276" w:lineRule="auto"/>
              <w:contextualSpacing w:val="0"/>
              <w:rPr>
                <w:rFonts w:asciiTheme="minorHAnsi" w:hAnsiTheme="minorHAnsi" w:cstheme="minorHAnsi"/>
              </w:rPr>
            </w:pPr>
            <w:r w:rsidRPr="00A9101D">
              <w:rPr>
                <w:rFonts w:asciiTheme="minorHAnsi" w:hAnsiTheme="minorHAnsi" w:cstheme="minorHAnsi"/>
              </w:rPr>
              <w:t>Demonstrates recognition that the patient/client's knowledge, experiences and culture are integral to effectively addressing the presenting health issue and/or restoring function.</w:t>
            </w:r>
          </w:p>
        </w:tc>
        <w:tc>
          <w:tcPr>
            <w:tcW w:w="4536" w:type="dxa"/>
            <w:tcBorders>
              <w:top w:val="single" w:sz="4" w:space="0" w:color="A6A6A6"/>
              <w:left w:val="single" w:sz="4" w:space="0" w:color="A6A6A6"/>
              <w:right w:val="single" w:sz="4" w:space="0" w:color="A6A6A6"/>
            </w:tcBorders>
            <w:shd w:val="clear" w:color="auto" w:fill="auto"/>
          </w:tcPr>
          <w:p w14:paraId="215B7C15" w14:textId="77777777" w:rsidR="00A9101D" w:rsidRPr="00A9101D" w:rsidRDefault="00A9101D" w:rsidP="00435A94">
            <w:pPr>
              <w:widowControl w:val="0"/>
              <w:spacing w:after="0" w:line="276" w:lineRule="auto"/>
              <w:rPr>
                <w:rFonts w:asciiTheme="minorHAnsi" w:eastAsia="Times New Roman" w:hAnsiTheme="minorHAnsi" w:cstheme="minorHAnsi"/>
                <w:b/>
                <w:bCs/>
                <w:u w:val="single"/>
              </w:rPr>
            </w:pPr>
            <w:r w:rsidRPr="00A9101D">
              <w:rPr>
                <w:rFonts w:asciiTheme="minorHAnsi" w:eastAsia="Times New Roman" w:hAnsiTheme="minorHAnsi" w:cstheme="minorHAnsi"/>
                <w:b/>
                <w:bCs/>
                <w:u w:val="single"/>
              </w:rPr>
              <w:t>Examples of successful delivery of duties and responsibilities:</w:t>
            </w:r>
          </w:p>
          <w:p w14:paraId="4DB3F6CA" w14:textId="77777777" w:rsidR="00A9101D" w:rsidRPr="00A9101D" w:rsidRDefault="00A9101D" w:rsidP="00A9101D">
            <w:pPr>
              <w:pStyle w:val="ListParagraph"/>
              <w:numPr>
                <w:ilvl w:val="0"/>
                <w:numId w:val="16"/>
              </w:numPr>
              <w:tabs>
                <w:tab w:val="left" w:pos="0"/>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You adhere to professional and legislative standards of practice</w:t>
            </w:r>
          </w:p>
          <w:p w14:paraId="0C0F6FF7" w14:textId="77777777" w:rsidR="00A9101D" w:rsidRPr="00A9101D" w:rsidRDefault="00A9101D" w:rsidP="00A9101D">
            <w:pPr>
              <w:numPr>
                <w:ilvl w:val="0"/>
                <w:numId w:val="16"/>
              </w:numPr>
              <w:tabs>
                <w:tab w:val="left" w:pos="3686"/>
              </w:tabs>
              <w:suppressAutoHyphens/>
              <w:spacing w:after="0" w:line="276" w:lineRule="auto"/>
              <w:rPr>
                <w:rFonts w:asciiTheme="minorHAnsi" w:hAnsiTheme="minorHAnsi" w:cstheme="minorHAnsi"/>
              </w:rPr>
            </w:pPr>
            <w:r w:rsidRPr="00A9101D">
              <w:rPr>
                <w:rFonts w:asciiTheme="minorHAnsi" w:hAnsiTheme="minorHAnsi" w:cstheme="minorHAnsi"/>
              </w:rPr>
              <w:t xml:space="preserve">You work according to the scope of your Annual Practising Certificate </w:t>
            </w:r>
          </w:p>
          <w:p w14:paraId="4746FC45" w14:textId="77777777" w:rsidR="00A9101D" w:rsidRPr="00A9101D" w:rsidRDefault="00A9101D" w:rsidP="00A9101D">
            <w:pPr>
              <w:pStyle w:val="ListParagraph"/>
              <w:numPr>
                <w:ilvl w:val="0"/>
                <w:numId w:val="16"/>
              </w:numPr>
              <w:tabs>
                <w:tab w:val="left" w:pos="34"/>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Your interventions are realistic and based on best practice</w:t>
            </w:r>
          </w:p>
          <w:p w14:paraId="0948BCFC" w14:textId="77777777" w:rsidR="00A9101D" w:rsidRPr="00A9101D" w:rsidRDefault="00A9101D" w:rsidP="00A9101D">
            <w:pPr>
              <w:pStyle w:val="Header"/>
              <w:numPr>
                <w:ilvl w:val="0"/>
                <w:numId w:val="16"/>
              </w:numPr>
              <w:tabs>
                <w:tab w:val="clear" w:pos="4513"/>
                <w:tab w:val="clear" w:pos="9026"/>
                <w:tab w:val="left" w:pos="34"/>
                <w:tab w:val="center" w:pos="4320"/>
                <w:tab w:val="right" w:pos="8640"/>
              </w:tabs>
              <w:suppressAutoHyphens/>
              <w:spacing w:line="276" w:lineRule="auto"/>
              <w:rPr>
                <w:rFonts w:asciiTheme="minorHAnsi" w:hAnsiTheme="minorHAnsi" w:cstheme="minorHAnsi"/>
              </w:rPr>
            </w:pPr>
            <w:r w:rsidRPr="00A9101D">
              <w:rPr>
                <w:rFonts w:asciiTheme="minorHAnsi" w:hAnsiTheme="minorHAnsi" w:cstheme="minorHAnsi"/>
              </w:rPr>
              <w:t>You use standard measurement tools and equipment as set down by departmental or professional protocols</w:t>
            </w:r>
          </w:p>
          <w:p w14:paraId="4686C1D3" w14:textId="77777777" w:rsidR="00A9101D" w:rsidRPr="00A9101D" w:rsidRDefault="00A9101D" w:rsidP="00A9101D">
            <w:pPr>
              <w:numPr>
                <w:ilvl w:val="0"/>
                <w:numId w:val="16"/>
              </w:numPr>
              <w:tabs>
                <w:tab w:val="left" w:pos="0"/>
              </w:tabs>
              <w:suppressAutoHyphens/>
              <w:spacing w:after="0" w:line="276" w:lineRule="auto"/>
              <w:rPr>
                <w:rFonts w:asciiTheme="minorHAnsi" w:hAnsiTheme="minorHAnsi" w:cstheme="minorHAnsi"/>
              </w:rPr>
            </w:pPr>
            <w:r w:rsidRPr="00A9101D">
              <w:rPr>
                <w:rFonts w:asciiTheme="minorHAnsi" w:hAnsiTheme="minorHAnsi" w:cstheme="minorHAnsi"/>
              </w:rPr>
              <w:t xml:space="preserve">Your documentation is timely, clear, concise and accurate </w:t>
            </w:r>
          </w:p>
          <w:p w14:paraId="6EB27C55" w14:textId="77777777" w:rsidR="00A9101D" w:rsidRPr="00A9101D" w:rsidRDefault="00A9101D" w:rsidP="00A9101D">
            <w:pPr>
              <w:pStyle w:val="ListParagraph"/>
              <w:numPr>
                <w:ilvl w:val="0"/>
                <w:numId w:val="16"/>
              </w:numPr>
              <w:spacing w:after="0" w:line="276" w:lineRule="auto"/>
              <w:contextualSpacing w:val="0"/>
              <w:rPr>
                <w:rFonts w:asciiTheme="minorHAnsi" w:hAnsiTheme="minorHAnsi" w:cstheme="minorHAnsi"/>
              </w:rPr>
            </w:pPr>
            <w:r w:rsidRPr="00A9101D">
              <w:rPr>
                <w:rFonts w:asciiTheme="minorHAnsi" w:hAnsiTheme="minorHAnsi" w:cstheme="minorHAnsi"/>
              </w:rPr>
              <w:t xml:space="preserve">You demonstrate awareness of local, sub-regional and regional context in relation to provision of health and social support and the impact on service provision. </w:t>
            </w:r>
          </w:p>
          <w:p w14:paraId="5058B779" w14:textId="77777777" w:rsidR="00A9101D" w:rsidRPr="00A9101D" w:rsidRDefault="00A9101D" w:rsidP="00A9101D">
            <w:pPr>
              <w:numPr>
                <w:ilvl w:val="0"/>
                <w:numId w:val="16"/>
              </w:numPr>
              <w:snapToGrid w:val="0"/>
              <w:spacing w:after="0" w:line="276" w:lineRule="auto"/>
              <w:rPr>
                <w:rFonts w:asciiTheme="minorHAnsi" w:hAnsiTheme="minorHAnsi" w:cstheme="minorHAnsi"/>
              </w:rPr>
            </w:pPr>
            <w:r w:rsidRPr="00A9101D">
              <w:rPr>
                <w:rFonts w:asciiTheme="minorHAnsi" w:hAnsiTheme="minorHAnsi" w:cstheme="minorHAnsi"/>
              </w:rPr>
              <w:t>You demonstrate an understanding of the roles of the interdisciplinary and transdisciplinary team</w:t>
            </w:r>
          </w:p>
          <w:p w14:paraId="76837AB0" w14:textId="77777777" w:rsidR="00A9101D" w:rsidRPr="00A9101D" w:rsidRDefault="00A9101D" w:rsidP="00A9101D">
            <w:pPr>
              <w:numPr>
                <w:ilvl w:val="0"/>
                <w:numId w:val="16"/>
              </w:numPr>
              <w:snapToGrid w:val="0"/>
              <w:spacing w:after="0" w:line="276" w:lineRule="auto"/>
              <w:rPr>
                <w:rFonts w:asciiTheme="minorHAnsi" w:hAnsiTheme="minorHAnsi" w:cstheme="minorHAnsi"/>
              </w:rPr>
            </w:pPr>
            <w:r w:rsidRPr="00A9101D">
              <w:rPr>
                <w:rFonts w:asciiTheme="minorHAnsi" w:hAnsiTheme="minorHAnsi" w:cstheme="minorHAnsi"/>
                <w:color w:val="000000"/>
              </w:rPr>
              <w:t>You participate in multidisciplinary team meetings as required by the role.</w:t>
            </w:r>
          </w:p>
          <w:p w14:paraId="2D06BB0F" w14:textId="77777777" w:rsidR="00A9101D" w:rsidRPr="00A9101D" w:rsidRDefault="00A9101D" w:rsidP="00A9101D">
            <w:pPr>
              <w:numPr>
                <w:ilvl w:val="0"/>
                <w:numId w:val="16"/>
              </w:numPr>
              <w:tabs>
                <w:tab w:val="left" w:pos="0"/>
              </w:tabs>
              <w:suppressAutoHyphens/>
              <w:spacing w:after="0" w:line="276" w:lineRule="auto"/>
              <w:rPr>
                <w:rFonts w:asciiTheme="minorHAnsi" w:hAnsiTheme="minorHAnsi" w:cstheme="minorHAnsi"/>
              </w:rPr>
            </w:pPr>
            <w:r w:rsidRPr="00A9101D">
              <w:rPr>
                <w:rFonts w:asciiTheme="minorHAnsi" w:hAnsiTheme="minorHAnsi" w:cstheme="minorHAnsi"/>
                <w:color w:val="000000"/>
              </w:rPr>
              <w:t>You ensure linkages to the wider allied health services</w:t>
            </w:r>
          </w:p>
          <w:p w14:paraId="7642F182" w14:textId="77777777" w:rsidR="00A9101D" w:rsidRPr="00A9101D" w:rsidRDefault="00A9101D" w:rsidP="00A9101D">
            <w:pPr>
              <w:pStyle w:val="ListParagraph"/>
              <w:numPr>
                <w:ilvl w:val="0"/>
                <w:numId w:val="16"/>
              </w:numPr>
              <w:tabs>
                <w:tab w:val="left" w:pos="0"/>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You implement evidence-based best practice procedures and guidelines</w:t>
            </w:r>
          </w:p>
          <w:p w14:paraId="0137F7E0" w14:textId="77777777" w:rsidR="00A9101D" w:rsidRPr="00A9101D" w:rsidRDefault="00A9101D" w:rsidP="00A9101D">
            <w:pPr>
              <w:pStyle w:val="ListParagraph"/>
              <w:numPr>
                <w:ilvl w:val="0"/>
                <w:numId w:val="16"/>
              </w:numPr>
              <w:tabs>
                <w:tab w:val="left" w:pos="0"/>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You update your knowledge related to best practice guidelines and area of practice</w:t>
            </w:r>
          </w:p>
          <w:p w14:paraId="5B2CF25D" w14:textId="77777777" w:rsidR="00A9101D" w:rsidRPr="00A9101D" w:rsidRDefault="00A9101D" w:rsidP="00A9101D">
            <w:pPr>
              <w:pStyle w:val="ListParagraph"/>
              <w:numPr>
                <w:ilvl w:val="0"/>
                <w:numId w:val="16"/>
              </w:numPr>
              <w:tabs>
                <w:tab w:val="left" w:pos="0"/>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You maintain a professional portfolio or participate in an approved CPD programme (as per professional requirements)</w:t>
            </w:r>
          </w:p>
          <w:p w14:paraId="665AB725" w14:textId="77777777" w:rsidR="00A9101D" w:rsidRPr="00A9101D" w:rsidRDefault="00A9101D" w:rsidP="00A9101D">
            <w:pPr>
              <w:pStyle w:val="ListParagraph"/>
              <w:numPr>
                <w:ilvl w:val="0"/>
                <w:numId w:val="16"/>
              </w:numPr>
              <w:tabs>
                <w:tab w:val="left" w:pos="0"/>
              </w:tabs>
              <w:suppressAutoHyphens/>
              <w:spacing w:after="0" w:line="276" w:lineRule="auto"/>
              <w:contextualSpacing w:val="0"/>
              <w:rPr>
                <w:rFonts w:asciiTheme="minorHAnsi" w:hAnsiTheme="minorHAnsi" w:cstheme="minorHAnsi"/>
              </w:rPr>
            </w:pPr>
            <w:r w:rsidRPr="00A9101D">
              <w:rPr>
                <w:rFonts w:asciiTheme="minorHAnsi" w:hAnsiTheme="minorHAnsi" w:cstheme="minorHAnsi"/>
              </w:rPr>
              <w:t>You participate in peer review</w:t>
            </w:r>
          </w:p>
          <w:p w14:paraId="0EADF294" w14:textId="77777777" w:rsidR="00A9101D" w:rsidRPr="00A9101D" w:rsidRDefault="00A9101D" w:rsidP="00435A94">
            <w:pPr>
              <w:rPr>
                <w:rFonts w:asciiTheme="minorHAnsi" w:hAnsiTheme="minorHAnsi" w:cstheme="minorHAnsi"/>
              </w:rPr>
            </w:pPr>
          </w:p>
          <w:p w14:paraId="423FC087" w14:textId="77777777" w:rsidR="00A9101D" w:rsidRPr="00A9101D" w:rsidRDefault="00A9101D" w:rsidP="00435A94">
            <w:pPr>
              <w:rPr>
                <w:rFonts w:asciiTheme="minorHAnsi" w:hAnsiTheme="minorHAnsi" w:cstheme="minorHAnsi"/>
              </w:rPr>
            </w:pPr>
          </w:p>
          <w:p w14:paraId="22C9CDB1" w14:textId="77777777" w:rsidR="00A9101D" w:rsidRPr="00A9101D" w:rsidRDefault="00A9101D" w:rsidP="00435A94">
            <w:pPr>
              <w:rPr>
                <w:rFonts w:asciiTheme="minorHAnsi" w:hAnsiTheme="minorHAnsi" w:cstheme="minorHAnsi"/>
              </w:rPr>
            </w:pPr>
          </w:p>
          <w:p w14:paraId="32E4C031" w14:textId="77777777" w:rsidR="00A9101D" w:rsidRPr="00A9101D" w:rsidRDefault="00A9101D" w:rsidP="00435A94">
            <w:pPr>
              <w:rPr>
                <w:rFonts w:asciiTheme="minorHAnsi" w:hAnsiTheme="minorHAnsi" w:cstheme="minorHAnsi"/>
              </w:rPr>
            </w:pPr>
          </w:p>
          <w:p w14:paraId="0CADD6D2" w14:textId="77777777" w:rsidR="00A9101D" w:rsidRPr="00A9101D" w:rsidRDefault="00A9101D" w:rsidP="00435A94">
            <w:pPr>
              <w:rPr>
                <w:rFonts w:asciiTheme="minorHAnsi" w:hAnsiTheme="minorHAnsi" w:cstheme="minorHAnsi"/>
              </w:rPr>
            </w:pPr>
          </w:p>
          <w:p w14:paraId="0416E08D" w14:textId="77777777" w:rsidR="00A9101D" w:rsidRPr="00A9101D" w:rsidRDefault="00A9101D" w:rsidP="00435A94">
            <w:pPr>
              <w:rPr>
                <w:rFonts w:asciiTheme="minorHAnsi" w:hAnsiTheme="minorHAnsi" w:cstheme="minorHAnsi"/>
              </w:rPr>
            </w:pPr>
          </w:p>
          <w:p w14:paraId="7CB145C7" w14:textId="77777777" w:rsidR="00A9101D" w:rsidRPr="00A9101D" w:rsidRDefault="00A9101D" w:rsidP="00435A94">
            <w:pPr>
              <w:rPr>
                <w:rFonts w:asciiTheme="minorHAnsi" w:hAnsiTheme="minorHAnsi" w:cstheme="minorHAnsi"/>
              </w:rPr>
            </w:pPr>
          </w:p>
          <w:p w14:paraId="37CEEB37" w14:textId="77777777" w:rsidR="00A9101D" w:rsidRPr="00A9101D" w:rsidRDefault="00A9101D" w:rsidP="00435A94">
            <w:pPr>
              <w:rPr>
                <w:rFonts w:asciiTheme="minorHAnsi" w:hAnsiTheme="minorHAnsi" w:cstheme="minorHAnsi"/>
              </w:rPr>
            </w:pPr>
          </w:p>
          <w:p w14:paraId="182263A4" w14:textId="77777777" w:rsidR="00A9101D" w:rsidRPr="00A9101D" w:rsidRDefault="00A9101D" w:rsidP="00435A94">
            <w:pPr>
              <w:rPr>
                <w:rFonts w:asciiTheme="minorHAnsi" w:hAnsiTheme="minorHAnsi" w:cstheme="minorHAnsi"/>
              </w:rPr>
            </w:pPr>
          </w:p>
          <w:p w14:paraId="7A554911" w14:textId="77777777" w:rsidR="00A9101D" w:rsidRPr="00A9101D" w:rsidRDefault="00A9101D" w:rsidP="00435A94">
            <w:pPr>
              <w:rPr>
                <w:rFonts w:asciiTheme="minorHAnsi" w:hAnsiTheme="minorHAnsi" w:cstheme="minorHAnsi"/>
              </w:rPr>
            </w:pPr>
          </w:p>
          <w:p w14:paraId="34E0FDBF" w14:textId="77777777" w:rsidR="00A9101D" w:rsidRPr="00A9101D" w:rsidRDefault="00A9101D" w:rsidP="00435A94">
            <w:pPr>
              <w:rPr>
                <w:rFonts w:asciiTheme="minorHAnsi" w:hAnsiTheme="minorHAnsi" w:cstheme="minorHAnsi"/>
              </w:rPr>
            </w:pPr>
          </w:p>
          <w:p w14:paraId="367369DF" w14:textId="77777777" w:rsidR="00A9101D" w:rsidRPr="00A9101D" w:rsidRDefault="00A9101D" w:rsidP="00435A94">
            <w:pPr>
              <w:rPr>
                <w:rFonts w:asciiTheme="minorHAnsi" w:hAnsiTheme="minorHAnsi" w:cstheme="minorHAnsi"/>
              </w:rPr>
            </w:pPr>
          </w:p>
        </w:tc>
      </w:tr>
    </w:tbl>
    <w:p w14:paraId="69174560" w14:textId="77777777" w:rsidR="009B5F07" w:rsidRDefault="009B5F07" w:rsidP="00316802">
      <w:pPr>
        <w:spacing w:after="0" w:line="240" w:lineRule="auto"/>
        <w:jc w:val="both"/>
        <w:rPr>
          <w:rFonts w:asciiTheme="minorHAnsi" w:hAnsiTheme="minorHAnsi" w:cstheme="minorHAnsi"/>
          <w:i/>
          <w:iCs/>
        </w:rPr>
      </w:pPr>
    </w:p>
    <w:p w14:paraId="2E3BF3D9" w14:textId="77777777" w:rsidR="009B5F07" w:rsidRDefault="009B5F07" w:rsidP="00316802">
      <w:pPr>
        <w:spacing w:after="0" w:line="240" w:lineRule="auto"/>
        <w:jc w:val="both"/>
        <w:rPr>
          <w:rFonts w:asciiTheme="minorHAnsi" w:hAnsiTheme="minorHAnsi" w:cstheme="minorHAnsi"/>
          <w:i/>
          <w:iCs/>
        </w:rPr>
      </w:pP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240"/>
        <w:gridCol w:w="4536"/>
      </w:tblGrid>
      <w:tr w:rsidR="00E30D89" w:rsidRPr="006775BC" w14:paraId="0DDCCD78" w14:textId="77777777" w:rsidTr="00E30D89">
        <w:tc>
          <w:tcPr>
            <w:tcW w:w="9776" w:type="dxa"/>
            <w:gridSpan w:val="2"/>
            <w:shd w:val="clear" w:color="auto" w:fill="15284C"/>
          </w:tcPr>
          <w:p w14:paraId="253C1ACC" w14:textId="77777777" w:rsidR="00E30D89" w:rsidRPr="00E30D89" w:rsidRDefault="00E30D89" w:rsidP="00435A94">
            <w:pPr>
              <w:keepNext/>
              <w:spacing w:before="60" w:after="60"/>
              <w:rPr>
                <w:rFonts w:asciiTheme="minorHAnsi" w:hAnsiTheme="minorHAnsi" w:cstheme="minorHAnsi"/>
                <w:b/>
                <w:color w:val="FFFFFF" w:themeColor="background1"/>
                <w:lang w:val="en-AU"/>
              </w:rPr>
            </w:pPr>
            <w:r w:rsidRPr="00E30D89">
              <w:rPr>
                <w:rFonts w:asciiTheme="minorHAnsi" w:eastAsia="Times New Roman" w:hAnsiTheme="minorHAnsi" w:cstheme="minorHAnsi"/>
                <w:bCs/>
                <w:caps/>
                <w:color w:val="FFFFFF"/>
              </w:rPr>
              <w:t>Teaching and Learning | Ako Atu, Ako Mai</w:t>
            </w:r>
          </w:p>
        </w:tc>
      </w:tr>
      <w:tr w:rsidR="00E30D89" w:rsidRPr="005763AA" w14:paraId="31957081" w14:textId="77777777" w:rsidTr="00435A94">
        <w:trPr>
          <w:trHeight w:val="4389"/>
        </w:trPr>
        <w:tc>
          <w:tcPr>
            <w:tcW w:w="5240" w:type="dxa"/>
            <w:shd w:val="clear" w:color="auto" w:fill="FFFFFF" w:themeFill="background1"/>
          </w:tcPr>
          <w:p w14:paraId="6AC32166" w14:textId="77777777" w:rsidR="00E30D89" w:rsidRPr="00E30D89" w:rsidRDefault="00E30D89" w:rsidP="00435A94">
            <w:pPr>
              <w:widowControl w:val="0"/>
              <w:spacing w:after="0" w:line="276" w:lineRule="auto"/>
              <w:rPr>
                <w:rFonts w:asciiTheme="minorHAnsi" w:eastAsia="Times New Roman" w:hAnsiTheme="minorHAnsi" w:cstheme="minorHAnsi"/>
                <w:b/>
                <w:bCs/>
                <w:color w:val="000000"/>
                <w:u w:val="single"/>
              </w:rPr>
            </w:pPr>
            <w:r w:rsidRPr="00E30D89">
              <w:rPr>
                <w:rFonts w:asciiTheme="minorHAnsi" w:eastAsia="Times New Roman" w:hAnsiTheme="minorHAnsi" w:cstheme="minorHAnsi"/>
                <w:b/>
                <w:bCs/>
                <w:color w:val="000000"/>
                <w:u w:val="single"/>
              </w:rPr>
              <w:t>Key accountabilities:</w:t>
            </w:r>
          </w:p>
          <w:p w14:paraId="5AE537B8" w14:textId="77777777" w:rsidR="00E30D89" w:rsidRPr="00E30D89" w:rsidRDefault="00E30D89" w:rsidP="00435A94">
            <w:pPr>
              <w:tabs>
                <w:tab w:val="left" w:pos="0"/>
              </w:tabs>
              <w:suppressAutoHyphens/>
              <w:spacing w:line="276" w:lineRule="auto"/>
              <w:rPr>
                <w:rFonts w:asciiTheme="minorHAnsi" w:hAnsiTheme="minorHAnsi" w:cstheme="minorHAnsi"/>
                <w:b/>
                <w:bCs/>
              </w:rPr>
            </w:pPr>
            <w:r w:rsidRPr="00E30D89">
              <w:rPr>
                <w:rFonts w:asciiTheme="minorHAnsi" w:hAnsiTheme="minorHAnsi" w:cstheme="minorHAnsi"/>
                <w:b/>
                <w:bCs/>
              </w:rPr>
              <w:t>Of Self</w:t>
            </w:r>
          </w:p>
          <w:p w14:paraId="26977CBD" w14:textId="77777777" w:rsidR="00E30D89" w:rsidRPr="00E30D89" w:rsidRDefault="00E30D89" w:rsidP="00D2374F">
            <w:pPr>
              <w:pStyle w:val="ListParagraph"/>
              <w:numPr>
                <w:ilvl w:val="0"/>
                <w:numId w:val="18"/>
              </w:numPr>
              <w:spacing w:after="0" w:line="276" w:lineRule="auto"/>
              <w:contextualSpacing w:val="0"/>
              <w:rPr>
                <w:rFonts w:asciiTheme="minorHAnsi" w:hAnsiTheme="minorHAnsi" w:cstheme="minorHAnsi"/>
                <w:color w:val="000000"/>
              </w:rPr>
            </w:pPr>
            <w:r w:rsidRPr="00E30D89">
              <w:rPr>
                <w:rFonts w:asciiTheme="minorHAnsi" w:hAnsiTheme="minorHAnsi" w:cstheme="minorHAnsi"/>
              </w:rPr>
              <w:t>Develop both personally and professionally to meet the changing needs of your career and profession</w:t>
            </w:r>
          </w:p>
          <w:p w14:paraId="1C9931E8" w14:textId="77777777" w:rsidR="00E30D89" w:rsidRPr="00E30D89" w:rsidRDefault="00E30D89" w:rsidP="00D2374F">
            <w:pPr>
              <w:numPr>
                <w:ilvl w:val="0"/>
                <w:numId w:val="18"/>
              </w:numPr>
              <w:tabs>
                <w:tab w:val="left" w:pos="0"/>
              </w:tabs>
              <w:suppressAutoHyphens/>
              <w:spacing w:after="0" w:line="276" w:lineRule="auto"/>
              <w:rPr>
                <w:rFonts w:asciiTheme="minorHAnsi" w:hAnsiTheme="minorHAnsi" w:cstheme="minorHAnsi"/>
              </w:rPr>
            </w:pPr>
            <w:r w:rsidRPr="00E30D89">
              <w:rPr>
                <w:rFonts w:asciiTheme="minorHAnsi" w:hAnsiTheme="minorHAnsi" w:cstheme="minorHAnsi"/>
              </w:rPr>
              <w:t xml:space="preserve">Reflect on and evaluate the effectiveness of own practice </w:t>
            </w:r>
          </w:p>
          <w:p w14:paraId="3C1C638E" w14:textId="77777777" w:rsidR="00E30D89" w:rsidRPr="00E30D89" w:rsidRDefault="00E30D89" w:rsidP="00D2374F">
            <w:pPr>
              <w:numPr>
                <w:ilvl w:val="0"/>
                <w:numId w:val="18"/>
              </w:numPr>
              <w:tabs>
                <w:tab w:val="left" w:pos="0"/>
              </w:tabs>
              <w:suppressAutoHyphens/>
              <w:spacing w:after="0" w:line="276" w:lineRule="auto"/>
              <w:rPr>
                <w:rFonts w:asciiTheme="minorHAnsi" w:hAnsiTheme="minorHAnsi" w:cstheme="minorHAnsi"/>
              </w:rPr>
            </w:pPr>
            <w:r w:rsidRPr="00E30D89">
              <w:rPr>
                <w:rFonts w:asciiTheme="minorHAnsi" w:hAnsiTheme="minorHAnsi" w:cstheme="minorHAnsi"/>
              </w:rPr>
              <w:t xml:space="preserve">Develop and maintain professional competency </w:t>
            </w:r>
          </w:p>
          <w:p w14:paraId="608C43BC" w14:textId="63655011" w:rsidR="00E30D89" w:rsidRPr="00E30D89" w:rsidRDefault="00E30D89" w:rsidP="00D2374F">
            <w:pPr>
              <w:numPr>
                <w:ilvl w:val="0"/>
                <w:numId w:val="18"/>
              </w:numPr>
              <w:tabs>
                <w:tab w:val="left" w:pos="0"/>
              </w:tabs>
              <w:suppressAutoHyphens/>
              <w:spacing w:after="0" w:line="276" w:lineRule="auto"/>
              <w:rPr>
                <w:rFonts w:asciiTheme="minorHAnsi" w:hAnsiTheme="minorHAnsi" w:cstheme="minorHAnsi"/>
              </w:rPr>
            </w:pPr>
            <w:r w:rsidRPr="00E30D89">
              <w:rPr>
                <w:rFonts w:asciiTheme="minorHAnsi" w:hAnsiTheme="minorHAnsi" w:cstheme="minorHAnsi"/>
              </w:rPr>
              <w:t>Consistently refer to and relate practice to literature and research</w:t>
            </w:r>
            <w:r w:rsidR="00263B74">
              <w:rPr>
                <w:rFonts w:asciiTheme="minorHAnsi" w:hAnsiTheme="minorHAnsi" w:cstheme="minorHAnsi"/>
              </w:rPr>
              <w:t>.</w:t>
            </w:r>
          </w:p>
          <w:p w14:paraId="000F7F28" w14:textId="7468612F" w:rsidR="00E30D89" w:rsidRPr="00E30D89" w:rsidRDefault="00E30D89" w:rsidP="00D2374F">
            <w:pPr>
              <w:numPr>
                <w:ilvl w:val="0"/>
                <w:numId w:val="18"/>
              </w:numPr>
              <w:tabs>
                <w:tab w:val="left" w:pos="0"/>
              </w:tabs>
              <w:suppressAutoHyphens/>
              <w:spacing w:after="0" w:line="276" w:lineRule="auto"/>
              <w:rPr>
                <w:rFonts w:asciiTheme="minorHAnsi" w:hAnsiTheme="minorHAnsi" w:cstheme="minorHAnsi"/>
              </w:rPr>
            </w:pPr>
            <w:r w:rsidRPr="00E30D89">
              <w:rPr>
                <w:rFonts w:asciiTheme="minorHAnsi" w:hAnsiTheme="minorHAnsi" w:cstheme="minorHAnsi"/>
              </w:rPr>
              <w:t>Critique, discuss and disseminate evidence based best practice</w:t>
            </w:r>
            <w:r w:rsidR="00263B74">
              <w:rPr>
                <w:rFonts w:asciiTheme="minorHAnsi" w:hAnsiTheme="minorHAnsi" w:cstheme="minorHAnsi"/>
              </w:rPr>
              <w:t>.</w:t>
            </w:r>
            <w:r w:rsidRPr="00E30D89">
              <w:rPr>
                <w:rFonts w:asciiTheme="minorHAnsi" w:hAnsiTheme="minorHAnsi" w:cstheme="minorHAnsi"/>
              </w:rPr>
              <w:t xml:space="preserve"> </w:t>
            </w:r>
          </w:p>
          <w:p w14:paraId="796704AA" w14:textId="77777777" w:rsidR="00D2374F" w:rsidRDefault="00E30D89" w:rsidP="00D2374F">
            <w:pPr>
              <w:pStyle w:val="ListParagraph"/>
              <w:numPr>
                <w:ilvl w:val="0"/>
                <w:numId w:val="18"/>
              </w:numPr>
              <w:spacing w:after="0" w:line="276" w:lineRule="auto"/>
              <w:contextualSpacing w:val="0"/>
              <w:rPr>
                <w:rFonts w:asciiTheme="minorHAnsi" w:hAnsiTheme="minorHAnsi" w:cstheme="minorHAnsi"/>
              </w:rPr>
            </w:pPr>
            <w:r w:rsidRPr="00E30D89">
              <w:rPr>
                <w:rFonts w:asciiTheme="minorHAnsi" w:hAnsiTheme="minorHAnsi" w:cstheme="minorHAnsi"/>
              </w:rPr>
              <w:t>Maintain an awareness of current developments in the clinical areas being worked in and make recommendations to changes in practice.</w:t>
            </w:r>
          </w:p>
          <w:p w14:paraId="08071A6B" w14:textId="77777777" w:rsidR="00D2374F" w:rsidRPr="00D2374F" w:rsidRDefault="00D2374F" w:rsidP="00D2374F">
            <w:pPr>
              <w:pStyle w:val="ListParagraph"/>
              <w:numPr>
                <w:ilvl w:val="0"/>
                <w:numId w:val="18"/>
              </w:numPr>
              <w:spacing w:after="0" w:line="276" w:lineRule="auto"/>
              <w:contextualSpacing w:val="0"/>
              <w:rPr>
                <w:rFonts w:asciiTheme="minorHAnsi" w:hAnsiTheme="minorHAnsi" w:cstheme="minorHAnsi"/>
              </w:rPr>
            </w:pPr>
            <w:r w:rsidRPr="00D2374F">
              <w:rPr>
                <w:rFonts w:asciiTheme="minorHAnsi" w:eastAsia="Arial Unicode MS" w:hAnsiTheme="minorHAnsi" w:cstheme="minorHAnsi"/>
                <w:lang w:eastAsia="en-NZ"/>
              </w:rPr>
              <w:t>Maintain up-to date knowledge of new practices/findings within the field of nutrition and dietetics and able to demonstrate a high level of professional competencies.</w:t>
            </w:r>
          </w:p>
          <w:p w14:paraId="296BAD45" w14:textId="77777777" w:rsidR="00D2374F" w:rsidRPr="00D2374F" w:rsidRDefault="00D2374F" w:rsidP="00D2374F">
            <w:pPr>
              <w:pStyle w:val="ListParagraph"/>
              <w:numPr>
                <w:ilvl w:val="0"/>
                <w:numId w:val="18"/>
              </w:numPr>
              <w:spacing w:after="0" w:line="276" w:lineRule="auto"/>
              <w:contextualSpacing w:val="0"/>
              <w:rPr>
                <w:rFonts w:asciiTheme="minorHAnsi" w:hAnsiTheme="minorHAnsi" w:cstheme="minorHAnsi"/>
              </w:rPr>
            </w:pPr>
            <w:r w:rsidRPr="00D2374F">
              <w:rPr>
                <w:rFonts w:asciiTheme="minorHAnsi" w:eastAsia="Arial Unicode MS" w:hAnsiTheme="minorHAnsi" w:cstheme="minorHAnsi"/>
                <w:lang w:eastAsia="en-NZ"/>
              </w:rPr>
              <w:t>Attend educational opportunities/training relevant to the role and scope of practice.</w:t>
            </w:r>
          </w:p>
          <w:p w14:paraId="70B568BE" w14:textId="77777777" w:rsidR="00D2374F" w:rsidRPr="00D2374F" w:rsidRDefault="00D2374F" w:rsidP="00D2374F">
            <w:pPr>
              <w:pStyle w:val="ListParagraph"/>
              <w:numPr>
                <w:ilvl w:val="0"/>
                <w:numId w:val="18"/>
              </w:numPr>
              <w:spacing w:after="0" w:line="276" w:lineRule="auto"/>
              <w:contextualSpacing w:val="0"/>
              <w:rPr>
                <w:rFonts w:asciiTheme="minorHAnsi" w:hAnsiTheme="minorHAnsi" w:cstheme="minorHAnsi"/>
              </w:rPr>
            </w:pPr>
            <w:r w:rsidRPr="00D2374F">
              <w:rPr>
                <w:rFonts w:asciiTheme="minorHAnsi" w:eastAsia="Arial Unicode MS" w:hAnsiTheme="minorHAnsi" w:cstheme="minorHAnsi"/>
                <w:lang w:eastAsia="en-NZ"/>
              </w:rPr>
              <w:t>Maintain performance in accordance with Dietitian New Zealand’s Code of Ethics ensuring that the client’s rights are maintained and that clinical practice is ethical and safe.</w:t>
            </w:r>
          </w:p>
          <w:p w14:paraId="4FFD910A" w14:textId="77777777" w:rsidR="00D2374F" w:rsidRPr="005723BD" w:rsidRDefault="00D2374F" w:rsidP="00D2374F">
            <w:pPr>
              <w:numPr>
                <w:ilvl w:val="0"/>
                <w:numId w:val="18"/>
              </w:numPr>
              <w:spacing w:after="0" w:line="276" w:lineRule="auto"/>
              <w:rPr>
                <w:rFonts w:asciiTheme="minorHAnsi" w:eastAsia="Arial Unicode MS" w:hAnsiTheme="minorHAnsi" w:cstheme="minorHAnsi"/>
                <w:lang w:eastAsia="en-NZ"/>
              </w:rPr>
            </w:pPr>
            <w:r w:rsidRPr="005723BD">
              <w:rPr>
                <w:rFonts w:asciiTheme="minorHAnsi" w:eastAsia="Arial Unicode MS" w:hAnsiTheme="minorHAnsi" w:cstheme="minorHAnsi"/>
                <w:lang w:eastAsia="en-NZ"/>
              </w:rPr>
              <w:t>Participate in performance and peer reviews and engage in remedial performance improvement processes where performance or competency issues are identified.</w:t>
            </w:r>
          </w:p>
          <w:p w14:paraId="4DB21ED3" w14:textId="77777777" w:rsidR="00D2374F" w:rsidRPr="005723BD" w:rsidRDefault="00D2374F" w:rsidP="00D2374F">
            <w:pPr>
              <w:numPr>
                <w:ilvl w:val="0"/>
                <w:numId w:val="18"/>
              </w:numPr>
              <w:spacing w:after="0" w:line="276" w:lineRule="auto"/>
              <w:rPr>
                <w:rFonts w:asciiTheme="minorHAnsi" w:eastAsia="Arial Unicode MS" w:hAnsiTheme="minorHAnsi" w:cstheme="minorHAnsi"/>
                <w:lang w:eastAsia="en-NZ"/>
              </w:rPr>
            </w:pPr>
            <w:r w:rsidRPr="005723BD">
              <w:rPr>
                <w:rFonts w:asciiTheme="minorHAnsi" w:eastAsia="Arial Unicode MS" w:hAnsiTheme="minorHAnsi" w:cstheme="minorHAnsi"/>
                <w:lang w:eastAsia="en-NZ"/>
              </w:rPr>
              <w:t>Advise on career progression and document SMART goals at time of performance review.</w:t>
            </w:r>
          </w:p>
          <w:p w14:paraId="23838E19" w14:textId="45555799" w:rsidR="00D2374F" w:rsidRPr="00232B5B" w:rsidRDefault="00D2374F" w:rsidP="00D2374F">
            <w:pPr>
              <w:pStyle w:val="ListParagraph"/>
              <w:numPr>
                <w:ilvl w:val="0"/>
                <w:numId w:val="18"/>
              </w:numPr>
              <w:spacing w:after="0" w:line="276" w:lineRule="auto"/>
              <w:contextualSpacing w:val="0"/>
              <w:rPr>
                <w:rFonts w:asciiTheme="minorHAnsi" w:hAnsiTheme="minorHAnsi" w:cstheme="minorHAnsi"/>
              </w:rPr>
            </w:pPr>
            <w:r w:rsidRPr="005723BD">
              <w:rPr>
                <w:rFonts w:asciiTheme="minorHAnsi" w:eastAsia="Arial Unicode MS" w:hAnsiTheme="minorHAnsi" w:cstheme="minorHAnsi"/>
                <w:lang w:eastAsia="en-NZ"/>
              </w:rPr>
              <w:t>Facilitate the provision of high quality education and support for staff and colleagues</w:t>
            </w:r>
            <w:r>
              <w:rPr>
                <w:rFonts w:asciiTheme="minorHAnsi" w:eastAsia="Arial Unicode MS" w:hAnsiTheme="minorHAnsi" w:cstheme="minorHAnsi"/>
                <w:lang w:eastAsia="en-NZ"/>
              </w:rPr>
              <w:t>.</w:t>
            </w:r>
          </w:p>
        </w:tc>
        <w:tc>
          <w:tcPr>
            <w:tcW w:w="4536" w:type="dxa"/>
            <w:shd w:val="clear" w:color="auto" w:fill="FFFFFF" w:themeFill="background1"/>
          </w:tcPr>
          <w:p w14:paraId="08EF12E7" w14:textId="77777777" w:rsidR="00E30D89" w:rsidRPr="00E30D89" w:rsidRDefault="00E30D89" w:rsidP="00435A94">
            <w:pPr>
              <w:widowControl w:val="0"/>
              <w:spacing w:after="0" w:line="276" w:lineRule="auto"/>
              <w:rPr>
                <w:rFonts w:asciiTheme="minorHAnsi" w:eastAsia="Times New Roman" w:hAnsiTheme="minorHAnsi" w:cstheme="minorHAnsi"/>
                <w:b/>
                <w:bCs/>
                <w:u w:val="single"/>
              </w:rPr>
            </w:pPr>
            <w:r w:rsidRPr="00E30D89">
              <w:rPr>
                <w:rFonts w:asciiTheme="minorHAnsi" w:eastAsia="Times New Roman" w:hAnsiTheme="minorHAnsi" w:cstheme="minorHAnsi"/>
                <w:b/>
                <w:bCs/>
                <w:u w:val="single"/>
              </w:rPr>
              <w:t>Examples of successful delivery of duties and responsibilities:</w:t>
            </w:r>
          </w:p>
          <w:p w14:paraId="69C0D8A0" w14:textId="77777777" w:rsidR="00E30D89" w:rsidRPr="00E30D89" w:rsidRDefault="00E30D89" w:rsidP="00E30D89">
            <w:pPr>
              <w:pStyle w:val="ListParagraph"/>
              <w:numPr>
                <w:ilvl w:val="0"/>
                <w:numId w:val="19"/>
              </w:numPr>
              <w:tabs>
                <w:tab w:val="left" w:pos="0"/>
              </w:tabs>
              <w:suppressAutoHyphens/>
              <w:spacing w:before="60" w:after="0" w:line="276" w:lineRule="auto"/>
              <w:contextualSpacing w:val="0"/>
              <w:rPr>
                <w:rFonts w:asciiTheme="minorHAnsi" w:hAnsiTheme="minorHAnsi" w:cstheme="minorHAnsi"/>
              </w:rPr>
            </w:pPr>
            <w:r w:rsidRPr="00E30D89">
              <w:rPr>
                <w:rFonts w:asciiTheme="minorHAnsi" w:hAnsiTheme="minorHAnsi" w:cstheme="minorHAnsi"/>
              </w:rPr>
              <w:t>You implement evidence-based best practice procedures and guidelines</w:t>
            </w:r>
          </w:p>
          <w:p w14:paraId="2643746D" w14:textId="77777777" w:rsidR="00E30D89" w:rsidRPr="00E30D89" w:rsidRDefault="00E30D89" w:rsidP="00E30D89">
            <w:pPr>
              <w:pStyle w:val="ListParagraph"/>
              <w:numPr>
                <w:ilvl w:val="0"/>
                <w:numId w:val="19"/>
              </w:numPr>
              <w:tabs>
                <w:tab w:val="left" w:pos="0"/>
              </w:tabs>
              <w:suppressAutoHyphens/>
              <w:spacing w:before="60" w:after="0" w:line="276" w:lineRule="auto"/>
              <w:contextualSpacing w:val="0"/>
              <w:rPr>
                <w:rFonts w:asciiTheme="minorHAnsi" w:hAnsiTheme="minorHAnsi" w:cstheme="minorHAnsi"/>
              </w:rPr>
            </w:pPr>
            <w:r w:rsidRPr="00E30D89">
              <w:rPr>
                <w:rFonts w:asciiTheme="minorHAnsi" w:hAnsiTheme="minorHAnsi" w:cstheme="minorHAnsi"/>
              </w:rPr>
              <w:t>You demonstrate the ability to critically evaluate research and apply to practice</w:t>
            </w:r>
          </w:p>
          <w:p w14:paraId="4E64DCEB" w14:textId="77777777" w:rsidR="00E30D89" w:rsidRPr="00E30D89" w:rsidRDefault="00E30D89" w:rsidP="00E30D89">
            <w:pPr>
              <w:pStyle w:val="ListParagraph"/>
              <w:numPr>
                <w:ilvl w:val="0"/>
                <w:numId w:val="19"/>
              </w:numPr>
              <w:spacing w:after="0" w:line="276" w:lineRule="auto"/>
              <w:contextualSpacing w:val="0"/>
              <w:rPr>
                <w:rFonts w:asciiTheme="minorHAnsi" w:hAnsiTheme="minorHAnsi" w:cstheme="minorHAnsi"/>
              </w:rPr>
            </w:pPr>
            <w:r w:rsidRPr="00E30D89">
              <w:rPr>
                <w:rFonts w:asciiTheme="minorHAnsi" w:hAnsiTheme="minorHAnsi" w:cstheme="minorHAnsi"/>
              </w:rPr>
              <w:t xml:space="preserve">You complete mandatory training as applicable for the role.  </w:t>
            </w:r>
          </w:p>
          <w:p w14:paraId="0E7BFF9C" w14:textId="77777777" w:rsidR="00E30D89" w:rsidRPr="00E30D89" w:rsidRDefault="00E30D89" w:rsidP="00E30D89">
            <w:pPr>
              <w:numPr>
                <w:ilvl w:val="0"/>
                <w:numId w:val="19"/>
              </w:numPr>
              <w:snapToGrid w:val="0"/>
              <w:spacing w:after="0" w:line="276" w:lineRule="auto"/>
              <w:rPr>
                <w:rFonts w:asciiTheme="minorHAnsi" w:hAnsiTheme="minorHAnsi" w:cstheme="minorHAnsi"/>
              </w:rPr>
            </w:pPr>
            <w:r w:rsidRPr="00E30D89">
              <w:rPr>
                <w:rFonts w:asciiTheme="minorHAnsi" w:hAnsiTheme="minorHAnsi" w:cstheme="minorHAnsi"/>
              </w:rPr>
              <w:t>You participate in an annual performance review and associated clinical assurance activities</w:t>
            </w:r>
          </w:p>
          <w:p w14:paraId="4609CE27" w14:textId="77777777" w:rsidR="00E30D89" w:rsidRPr="00E30D89" w:rsidRDefault="00E30D89" w:rsidP="00E30D89">
            <w:pPr>
              <w:pStyle w:val="ListParagraph"/>
              <w:numPr>
                <w:ilvl w:val="0"/>
                <w:numId w:val="19"/>
              </w:numPr>
              <w:tabs>
                <w:tab w:val="left" w:pos="0"/>
              </w:tabs>
              <w:suppressAutoHyphens/>
              <w:spacing w:before="60" w:after="0" w:line="276" w:lineRule="auto"/>
              <w:contextualSpacing w:val="0"/>
              <w:rPr>
                <w:rFonts w:asciiTheme="minorHAnsi" w:hAnsiTheme="minorHAnsi" w:cstheme="minorHAnsi"/>
              </w:rPr>
            </w:pPr>
            <w:r w:rsidRPr="00E30D89">
              <w:rPr>
                <w:rFonts w:asciiTheme="minorHAnsi" w:hAnsiTheme="minorHAnsi" w:cstheme="minorHAnsi"/>
              </w:rPr>
              <w:t>You hold current registration where applicable or as required</w:t>
            </w:r>
          </w:p>
          <w:p w14:paraId="013676C7" w14:textId="77777777" w:rsidR="00E30D89" w:rsidRPr="00E30D89" w:rsidRDefault="00E30D89" w:rsidP="00E30D89">
            <w:pPr>
              <w:pStyle w:val="ListParagraph"/>
              <w:numPr>
                <w:ilvl w:val="0"/>
                <w:numId w:val="19"/>
              </w:numPr>
              <w:tabs>
                <w:tab w:val="left" w:pos="0"/>
              </w:tabs>
              <w:suppressAutoHyphens/>
              <w:spacing w:before="60" w:after="0" w:line="276" w:lineRule="auto"/>
              <w:contextualSpacing w:val="0"/>
              <w:rPr>
                <w:rFonts w:asciiTheme="minorHAnsi" w:hAnsiTheme="minorHAnsi" w:cstheme="minorHAnsi"/>
              </w:rPr>
            </w:pPr>
            <w:r w:rsidRPr="00E30D89">
              <w:rPr>
                <w:rFonts w:asciiTheme="minorHAnsi" w:hAnsiTheme="minorHAnsi" w:cstheme="minorHAnsi"/>
              </w:rPr>
              <w:t xml:space="preserve">You maintain an up-to-date professional development plan </w:t>
            </w:r>
          </w:p>
          <w:p w14:paraId="21776425" w14:textId="77777777" w:rsidR="00E30D89" w:rsidRPr="00E30D89" w:rsidRDefault="00E30D89" w:rsidP="00E30D89">
            <w:pPr>
              <w:pStyle w:val="ListParagraph"/>
              <w:numPr>
                <w:ilvl w:val="0"/>
                <w:numId w:val="19"/>
              </w:numPr>
              <w:tabs>
                <w:tab w:val="left" w:pos="0"/>
              </w:tabs>
              <w:suppressAutoHyphens/>
              <w:spacing w:before="60" w:after="0" w:line="276" w:lineRule="auto"/>
              <w:contextualSpacing w:val="0"/>
              <w:rPr>
                <w:rFonts w:asciiTheme="minorHAnsi" w:hAnsiTheme="minorHAnsi" w:cstheme="minorHAnsi"/>
              </w:rPr>
            </w:pPr>
            <w:r w:rsidRPr="00E30D89">
              <w:rPr>
                <w:rFonts w:asciiTheme="minorHAnsi" w:hAnsiTheme="minorHAnsi" w:cstheme="minorHAnsi"/>
              </w:rPr>
              <w:t>You actively seek feedback and accept constructive criticism.</w:t>
            </w:r>
          </w:p>
          <w:p w14:paraId="7C49AD97" w14:textId="77777777" w:rsidR="00E30D89" w:rsidRPr="00E30D89" w:rsidRDefault="00E30D89" w:rsidP="00435A94">
            <w:pPr>
              <w:widowControl w:val="0"/>
              <w:spacing w:after="0" w:line="276" w:lineRule="auto"/>
              <w:ind w:left="360"/>
              <w:rPr>
                <w:rFonts w:asciiTheme="minorHAnsi" w:hAnsiTheme="minorHAnsi" w:cstheme="minorHAnsi"/>
                <w:lang w:val="en-AU"/>
              </w:rPr>
            </w:pPr>
          </w:p>
        </w:tc>
      </w:tr>
    </w:tbl>
    <w:p w14:paraId="111D3F88" w14:textId="77777777" w:rsidR="009B5F07" w:rsidRDefault="009B5F07" w:rsidP="00316802">
      <w:pPr>
        <w:spacing w:after="0" w:line="240" w:lineRule="auto"/>
        <w:jc w:val="both"/>
        <w:rPr>
          <w:rFonts w:asciiTheme="minorHAnsi" w:hAnsiTheme="minorHAnsi" w:cstheme="minorHAnsi"/>
          <w:i/>
          <w:iCs/>
        </w:rPr>
      </w:pPr>
    </w:p>
    <w:p w14:paraId="6AEEA4E1" w14:textId="77777777" w:rsidR="009B5F07" w:rsidRDefault="009B5F07" w:rsidP="00316802">
      <w:pPr>
        <w:spacing w:after="0" w:line="240" w:lineRule="auto"/>
        <w:jc w:val="both"/>
        <w:rPr>
          <w:rFonts w:asciiTheme="minorHAnsi" w:hAnsiTheme="minorHAnsi" w:cstheme="minorHAnsi"/>
          <w:i/>
          <w:iCs/>
        </w:rPr>
      </w:pP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240"/>
        <w:gridCol w:w="4536"/>
      </w:tblGrid>
      <w:tr w:rsidR="00E30D89" w:rsidRPr="006775BC" w14:paraId="5A1CD066" w14:textId="77777777" w:rsidTr="00E30D89">
        <w:tc>
          <w:tcPr>
            <w:tcW w:w="9776" w:type="dxa"/>
            <w:gridSpan w:val="2"/>
            <w:shd w:val="clear" w:color="auto" w:fill="15284C"/>
          </w:tcPr>
          <w:p w14:paraId="06F758F8" w14:textId="77777777" w:rsidR="00E30D89" w:rsidRPr="006775BC" w:rsidRDefault="00E30D89" w:rsidP="00435A94">
            <w:pPr>
              <w:keepNext/>
              <w:spacing w:before="60" w:after="60"/>
              <w:rPr>
                <w:rFonts w:cs="Calibri"/>
                <w:b/>
              </w:rPr>
            </w:pPr>
            <w:r w:rsidRPr="008D404E">
              <w:rPr>
                <w:rFonts w:eastAsia="Times New Roman" w:cs="Calibri"/>
                <w:bCs/>
                <w:caps/>
                <w:color w:val="FFFFFF"/>
              </w:rPr>
              <w:t xml:space="preserve">Service Improvement and Research </w:t>
            </w:r>
            <w:r>
              <w:rPr>
                <w:rFonts w:eastAsia="Times New Roman" w:cs="Calibri"/>
                <w:bCs/>
                <w:caps/>
                <w:color w:val="FFFFFF"/>
              </w:rPr>
              <w:t>|</w:t>
            </w:r>
            <w:r w:rsidRPr="008D404E">
              <w:rPr>
                <w:rFonts w:eastAsia="Times New Roman" w:cs="Calibri"/>
                <w:bCs/>
                <w:caps/>
                <w:color w:val="FFFFFF"/>
              </w:rPr>
              <w:t xml:space="preserve"> Te Whakapai Ratonga me te Rangahau</w:t>
            </w:r>
          </w:p>
        </w:tc>
      </w:tr>
      <w:tr w:rsidR="00E30D89" w14:paraId="787F1F39" w14:textId="77777777" w:rsidTr="00DF31E4">
        <w:trPr>
          <w:trHeight w:val="983"/>
        </w:trPr>
        <w:tc>
          <w:tcPr>
            <w:tcW w:w="5240" w:type="dxa"/>
            <w:shd w:val="clear" w:color="auto" w:fill="FFFFFF" w:themeFill="background1"/>
          </w:tcPr>
          <w:p w14:paraId="75849854" w14:textId="10C986E6" w:rsidR="00232B5B" w:rsidRPr="00232B5B" w:rsidRDefault="00232B5B" w:rsidP="00232B5B">
            <w:pPr>
              <w:widowControl w:val="0"/>
              <w:spacing w:after="0" w:line="276" w:lineRule="auto"/>
              <w:rPr>
                <w:rFonts w:asciiTheme="minorHAnsi" w:eastAsia="Times New Roman" w:hAnsiTheme="minorHAnsi" w:cstheme="minorHAnsi"/>
                <w:b/>
                <w:bCs/>
                <w:color w:val="000000"/>
                <w:u w:val="single"/>
              </w:rPr>
            </w:pPr>
            <w:r w:rsidRPr="00E30D89">
              <w:rPr>
                <w:rFonts w:asciiTheme="minorHAnsi" w:eastAsia="Times New Roman" w:hAnsiTheme="minorHAnsi" w:cstheme="minorHAnsi"/>
                <w:b/>
                <w:bCs/>
                <w:color w:val="000000"/>
                <w:u w:val="single"/>
              </w:rPr>
              <w:t>Key accountabilities:</w:t>
            </w:r>
          </w:p>
          <w:p w14:paraId="51C335F1" w14:textId="232AA8DC" w:rsidR="00232B5B" w:rsidRPr="00232B5B" w:rsidRDefault="00232B5B" w:rsidP="00232B5B">
            <w:pPr>
              <w:pStyle w:val="ListParagraph"/>
              <w:numPr>
                <w:ilvl w:val="0"/>
                <w:numId w:val="18"/>
              </w:numPr>
              <w:spacing w:after="0" w:line="276" w:lineRule="auto"/>
              <w:contextualSpacing w:val="0"/>
              <w:rPr>
                <w:rFonts w:asciiTheme="minorHAnsi" w:hAnsiTheme="minorHAnsi" w:cstheme="minorHAnsi"/>
              </w:rPr>
            </w:pPr>
            <w:r w:rsidRPr="00232B5B">
              <w:rPr>
                <w:rFonts w:asciiTheme="minorHAnsi" w:eastAsia="Arial Unicode MS" w:hAnsiTheme="minorHAnsi" w:cstheme="minorHAnsi"/>
                <w:lang w:val="en-US" w:eastAsia="en-NZ"/>
              </w:rPr>
              <w:t>Advise on the impact of potential service initiatives</w:t>
            </w:r>
            <w:r w:rsidR="001B6D69">
              <w:rPr>
                <w:rFonts w:asciiTheme="minorHAnsi" w:eastAsia="Arial Unicode MS" w:hAnsiTheme="minorHAnsi" w:cstheme="minorHAnsi"/>
                <w:lang w:val="en-US" w:eastAsia="en-NZ"/>
              </w:rPr>
              <w:t xml:space="preserve"> that may affect the profession</w:t>
            </w:r>
          </w:p>
          <w:p w14:paraId="48F9437B" w14:textId="7127FEB6" w:rsidR="00232B5B" w:rsidRPr="005723BD" w:rsidRDefault="00232B5B" w:rsidP="00232B5B">
            <w:pPr>
              <w:numPr>
                <w:ilvl w:val="0"/>
                <w:numId w:val="18"/>
              </w:numPr>
              <w:shd w:val="clear" w:color="auto" w:fill="FFFFFF"/>
              <w:tabs>
                <w:tab w:val="left" w:pos="1985"/>
              </w:tabs>
              <w:spacing w:before="20" w:after="20" w:line="276" w:lineRule="auto"/>
              <w:contextualSpacing/>
              <w:rPr>
                <w:rFonts w:asciiTheme="minorHAnsi" w:eastAsia="Times New Roman" w:hAnsiTheme="minorHAnsi" w:cstheme="minorHAnsi"/>
                <w:lang w:eastAsia="en-NZ"/>
              </w:rPr>
            </w:pPr>
            <w:r w:rsidRPr="005723BD">
              <w:rPr>
                <w:rFonts w:asciiTheme="minorHAnsi" w:eastAsia="Arial Unicode MS" w:hAnsiTheme="minorHAnsi" w:cstheme="minorHAnsi"/>
                <w:lang w:val="en-US" w:eastAsia="en-NZ"/>
              </w:rPr>
              <w:t>Identify new/different opportunities for dietitians</w:t>
            </w:r>
            <w:r w:rsidR="001B6D69">
              <w:rPr>
                <w:rFonts w:asciiTheme="minorHAnsi" w:eastAsia="Arial Unicode MS" w:hAnsiTheme="minorHAnsi" w:cstheme="minorHAnsi"/>
                <w:lang w:val="en-US" w:eastAsia="en-NZ"/>
              </w:rPr>
              <w:t xml:space="preserve"> in service delivery</w:t>
            </w:r>
          </w:p>
          <w:p w14:paraId="1D9E92DD" w14:textId="6AE897D8" w:rsidR="00232B5B" w:rsidRPr="005723BD" w:rsidRDefault="00232B5B" w:rsidP="00232B5B">
            <w:pPr>
              <w:numPr>
                <w:ilvl w:val="0"/>
                <w:numId w:val="18"/>
              </w:numPr>
              <w:shd w:val="clear" w:color="auto" w:fill="FFFFFF"/>
              <w:tabs>
                <w:tab w:val="left" w:pos="1985"/>
              </w:tabs>
              <w:spacing w:before="20" w:after="20" w:line="276" w:lineRule="auto"/>
              <w:contextualSpacing/>
              <w:rPr>
                <w:rFonts w:asciiTheme="minorHAnsi" w:eastAsia="Times New Roman" w:hAnsiTheme="minorHAnsi" w:cstheme="minorHAnsi"/>
                <w:lang w:eastAsia="en-NZ"/>
              </w:rPr>
            </w:pPr>
            <w:r w:rsidRPr="005723BD">
              <w:rPr>
                <w:rFonts w:asciiTheme="minorHAnsi" w:eastAsia="Times New Roman" w:hAnsiTheme="minorHAnsi" w:cstheme="minorHAnsi"/>
                <w:lang w:eastAsia="en-NZ"/>
              </w:rPr>
              <w:t>Participate in the strategic review and development of department</w:t>
            </w:r>
            <w:r w:rsidR="001B6D69">
              <w:rPr>
                <w:rFonts w:asciiTheme="minorHAnsi" w:eastAsia="Times New Roman" w:hAnsiTheme="minorHAnsi" w:cstheme="minorHAnsi"/>
                <w:lang w:eastAsia="en-NZ"/>
              </w:rPr>
              <w:t xml:space="preserve"> goals where required</w:t>
            </w:r>
          </w:p>
          <w:p w14:paraId="6774DF35" w14:textId="77777777" w:rsidR="00232B5B" w:rsidRPr="005723BD" w:rsidRDefault="00232B5B" w:rsidP="00232B5B">
            <w:pPr>
              <w:numPr>
                <w:ilvl w:val="0"/>
                <w:numId w:val="18"/>
              </w:numPr>
              <w:shd w:val="clear" w:color="auto" w:fill="FFFFFF"/>
              <w:tabs>
                <w:tab w:val="left" w:pos="1985"/>
              </w:tabs>
              <w:spacing w:before="20" w:after="20" w:line="276" w:lineRule="auto"/>
              <w:contextualSpacing/>
              <w:rPr>
                <w:rFonts w:asciiTheme="minorHAnsi" w:eastAsia="Times New Roman" w:hAnsiTheme="minorHAnsi" w:cstheme="minorHAnsi"/>
                <w:lang w:eastAsia="en-NZ"/>
              </w:rPr>
            </w:pPr>
            <w:r w:rsidRPr="005723BD">
              <w:rPr>
                <w:rFonts w:asciiTheme="minorHAnsi" w:eastAsia="Times New Roman" w:hAnsiTheme="minorHAnsi" w:cstheme="minorHAnsi"/>
                <w:lang w:eastAsia="en-NZ"/>
              </w:rPr>
              <w:t>Participate in projects in collaboration with the Line Manager/other team members</w:t>
            </w:r>
          </w:p>
          <w:p w14:paraId="67F52CB5" w14:textId="4E115262" w:rsidR="00232B5B" w:rsidRDefault="00232B5B" w:rsidP="00232B5B">
            <w:pPr>
              <w:numPr>
                <w:ilvl w:val="0"/>
                <w:numId w:val="18"/>
              </w:numPr>
              <w:shd w:val="clear" w:color="auto" w:fill="FFFFFF"/>
              <w:tabs>
                <w:tab w:val="left" w:pos="1985"/>
              </w:tabs>
              <w:spacing w:before="20" w:after="20" w:line="276" w:lineRule="auto"/>
              <w:contextualSpacing/>
              <w:rPr>
                <w:rFonts w:asciiTheme="minorHAnsi" w:eastAsia="Times New Roman" w:hAnsiTheme="minorHAnsi" w:cstheme="minorHAnsi"/>
                <w:lang w:eastAsia="en-NZ"/>
              </w:rPr>
            </w:pPr>
            <w:r w:rsidRPr="005723BD">
              <w:rPr>
                <w:rFonts w:asciiTheme="minorHAnsi" w:eastAsia="Times New Roman" w:hAnsiTheme="minorHAnsi" w:cstheme="minorHAnsi"/>
                <w:lang w:eastAsia="en-NZ"/>
              </w:rPr>
              <w:t>Good communication with the Line Manager, within the team and other staff members to promote a team environment across SCDHB which enhances partnership and cooperation across all services.  Look for key initiatives that sup</w:t>
            </w:r>
            <w:r w:rsidR="00D2374F">
              <w:rPr>
                <w:rFonts w:asciiTheme="minorHAnsi" w:eastAsia="Times New Roman" w:hAnsiTheme="minorHAnsi" w:cstheme="minorHAnsi"/>
                <w:lang w:eastAsia="en-NZ"/>
              </w:rPr>
              <w:t>port collaboration</w:t>
            </w:r>
          </w:p>
          <w:p w14:paraId="2E3938A6" w14:textId="2016909A" w:rsidR="00E30D89" w:rsidRPr="00232B5B" w:rsidRDefault="00232B5B" w:rsidP="00232B5B">
            <w:pPr>
              <w:numPr>
                <w:ilvl w:val="0"/>
                <w:numId w:val="18"/>
              </w:numPr>
              <w:shd w:val="clear" w:color="auto" w:fill="FFFFFF"/>
              <w:tabs>
                <w:tab w:val="left" w:pos="1985"/>
              </w:tabs>
              <w:spacing w:before="20" w:after="20" w:line="276" w:lineRule="auto"/>
              <w:contextualSpacing/>
              <w:rPr>
                <w:rFonts w:asciiTheme="minorHAnsi" w:eastAsia="Times New Roman" w:hAnsiTheme="minorHAnsi" w:cstheme="minorHAnsi"/>
                <w:lang w:eastAsia="en-NZ"/>
              </w:rPr>
            </w:pPr>
            <w:r w:rsidRPr="00232B5B">
              <w:rPr>
                <w:rFonts w:asciiTheme="minorHAnsi" w:eastAsia="Times New Roman" w:hAnsiTheme="minorHAnsi" w:cstheme="minorHAnsi"/>
                <w:lang w:eastAsia="en-NZ"/>
              </w:rPr>
              <w:t>Provide coaching, mentoring and development to support junior staff</w:t>
            </w:r>
            <w:r w:rsidR="00D2374F">
              <w:rPr>
                <w:rFonts w:asciiTheme="minorHAnsi" w:eastAsia="Times New Roman" w:hAnsiTheme="minorHAnsi" w:cstheme="minorHAnsi"/>
                <w:lang w:eastAsia="en-NZ"/>
              </w:rPr>
              <w:t xml:space="preserve"> members and Student Dietitians</w:t>
            </w:r>
          </w:p>
        </w:tc>
        <w:tc>
          <w:tcPr>
            <w:tcW w:w="4536" w:type="dxa"/>
            <w:shd w:val="clear" w:color="auto" w:fill="FFFFFF" w:themeFill="background1"/>
          </w:tcPr>
          <w:p w14:paraId="643F07E0" w14:textId="77777777" w:rsidR="00E30D89" w:rsidRPr="00E30D89" w:rsidRDefault="00E30D89" w:rsidP="00435A94">
            <w:pPr>
              <w:widowControl w:val="0"/>
              <w:spacing w:after="0" w:line="276" w:lineRule="auto"/>
              <w:rPr>
                <w:rFonts w:asciiTheme="minorHAnsi" w:eastAsia="Times New Roman" w:hAnsiTheme="minorHAnsi" w:cstheme="minorHAnsi"/>
                <w:b/>
                <w:bCs/>
              </w:rPr>
            </w:pPr>
            <w:r w:rsidRPr="00E30D89">
              <w:rPr>
                <w:rFonts w:asciiTheme="minorHAnsi" w:eastAsia="Times New Roman" w:hAnsiTheme="minorHAnsi" w:cstheme="minorHAnsi"/>
                <w:b/>
                <w:bCs/>
              </w:rPr>
              <w:t>Examples of successful delivery of duties and responsibilities:</w:t>
            </w:r>
          </w:p>
          <w:p w14:paraId="611E18D4" w14:textId="77777777" w:rsidR="00E30D89" w:rsidRPr="00E30D89" w:rsidRDefault="00E30D89" w:rsidP="00E30D89">
            <w:pPr>
              <w:numPr>
                <w:ilvl w:val="0"/>
                <w:numId w:val="21"/>
              </w:numPr>
              <w:snapToGrid w:val="0"/>
              <w:spacing w:after="0" w:line="276" w:lineRule="auto"/>
              <w:rPr>
                <w:rFonts w:asciiTheme="minorHAnsi" w:hAnsiTheme="minorHAnsi" w:cstheme="minorHAnsi"/>
              </w:rPr>
            </w:pPr>
            <w:r w:rsidRPr="00E30D89">
              <w:rPr>
                <w:rFonts w:asciiTheme="minorHAnsi" w:hAnsiTheme="minorHAnsi" w:cstheme="minorHAnsi"/>
              </w:rPr>
              <w:t>You demonstrate active participation in department quality and service developments.</w:t>
            </w:r>
          </w:p>
          <w:p w14:paraId="5AAB71E7" w14:textId="77777777" w:rsidR="00E30D89" w:rsidRPr="00E30D89" w:rsidRDefault="00E30D89" w:rsidP="00E30D89">
            <w:pPr>
              <w:pStyle w:val="BodyText2"/>
              <w:numPr>
                <w:ilvl w:val="0"/>
                <w:numId w:val="20"/>
              </w:numPr>
              <w:spacing w:after="0" w:line="276" w:lineRule="auto"/>
              <w:ind w:left="318" w:hanging="318"/>
              <w:rPr>
                <w:rFonts w:asciiTheme="minorHAnsi" w:hAnsiTheme="minorHAnsi" w:cstheme="minorHAnsi"/>
              </w:rPr>
            </w:pPr>
            <w:r w:rsidRPr="00E30D89">
              <w:rPr>
                <w:rFonts w:asciiTheme="minorHAnsi" w:hAnsiTheme="minorHAnsi" w:cstheme="minorHAnsi"/>
              </w:rPr>
              <w:t>You establish working partnerships with external organisations to promote integrated working</w:t>
            </w:r>
            <w:r w:rsidRPr="00E30D89" w:rsidDel="00704063">
              <w:rPr>
                <w:rFonts w:asciiTheme="minorHAnsi" w:hAnsiTheme="minorHAnsi" w:cstheme="minorHAnsi"/>
              </w:rPr>
              <w:t xml:space="preserve"> </w:t>
            </w:r>
          </w:p>
          <w:p w14:paraId="1B2BC05B" w14:textId="1C17D706" w:rsidR="00E30D89" w:rsidRPr="00E30D89" w:rsidRDefault="00E30D89" w:rsidP="00E30D89">
            <w:pPr>
              <w:pStyle w:val="BodyText2"/>
              <w:numPr>
                <w:ilvl w:val="0"/>
                <w:numId w:val="20"/>
              </w:numPr>
              <w:spacing w:after="0" w:line="276" w:lineRule="auto"/>
              <w:ind w:left="318" w:hanging="318"/>
              <w:rPr>
                <w:rFonts w:asciiTheme="minorHAnsi" w:hAnsiTheme="minorHAnsi" w:cstheme="minorHAnsi"/>
                <w:b/>
              </w:rPr>
            </w:pPr>
            <w:r w:rsidRPr="00E30D89">
              <w:rPr>
                <w:rFonts w:asciiTheme="minorHAnsi" w:hAnsiTheme="minorHAnsi" w:cstheme="minorHAnsi"/>
              </w:rPr>
              <w:t>You participate in workfare redesign programmes e.g., Calderdale Framework</w:t>
            </w:r>
          </w:p>
        </w:tc>
      </w:tr>
    </w:tbl>
    <w:p w14:paraId="6CB38A7F" w14:textId="05D5DAE2" w:rsidR="009B5F07" w:rsidRDefault="009B5F07" w:rsidP="00316802">
      <w:pPr>
        <w:spacing w:after="0" w:line="240" w:lineRule="auto"/>
        <w:jc w:val="both"/>
        <w:rPr>
          <w:rFonts w:asciiTheme="minorHAnsi" w:hAnsiTheme="minorHAnsi" w:cstheme="minorHAnsi"/>
          <w:i/>
          <w:iCs/>
        </w:rPr>
      </w:pPr>
    </w:p>
    <w:p w14:paraId="0DE3B58A" w14:textId="77777777" w:rsidR="009B5F07" w:rsidRDefault="009B5F07" w:rsidP="00316802">
      <w:pPr>
        <w:spacing w:after="0" w:line="240" w:lineRule="auto"/>
        <w:jc w:val="both"/>
        <w:rPr>
          <w:rFonts w:asciiTheme="minorHAnsi" w:hAnsiTheme="minorHAnsi" w:cstheme="minorHAnsi"/>
          <w:i/>
          <w:iCs/>
        </w:rPr>
      </w:pPr>
    </w:p>
    <w:p w14:paraId="03EE59A6" w14:textId="7E994232" w:rsidR="00E30D89" w:rsidRPr="00E30D89" w:rsidRDefault="00262F73" w:rsidP="00E30D89">
      <w:pPr>
        <w:spacing w:after="0"/>
        <w:rPr>
          <w:rFonts w:asciiTheme="minorHAnsi" w:hAnsiTheme="minorHAnsi" w:cstheme="minorHAnsi"/>
          <w:b/>
          <w:bCs/>
          <w:color w:val="15284C"/>
          <w:sz w:val="28"/>
          <w:szCs w:val="28"/>
        </w:rPr>
      </w:pPr>
      <w:r>
        <w:rPr>
          <w:rFonts w:asciiTheme="minorHAnsi" w:hAnsiTheme="minorHAnsi" w:cstheme="minorHAnsi"/>
          <w:b/>
          <w:bCs/>
          <w:color w:val="15284C"/>
          <w:sz w:val="28"/>
          <w:szCs w:val="28"/>
        </w:rPr>
        <w:t xml:space="preserve">Person Specification </w:t>
      </w:r>
    </w:p>
    <w:p w14:paraId="69F1F631" w14:textId="77777777" w:rsidR="00E30D89" w:rsidRPr="003730EE" w:rsidRDefault="00823ED8" w:rsidP="00E30D89">
      <w:pPr>
        <w:autoSpaceDE w:val="0"/>
        <w:autoSpaceDN w:val="0"/>
        <w:adjustRightInd w:val="0"/>
        <w:spacing w:after="0" w:line="240" w:lineRule="auto"/>
        <w:rPr>
          <w:rFonts w:asciiTheme="minorHAnsi" w:hAnsiTheme="minorHAnsi" w:cstheme="minorHAnsi"/>
        </w:rPr>
      </w:pPr>
      <w:r>
        <w:rPr>
          <w:rFonts w:asciiTheme="minorHAnsi" w:hAnsiTheme="minorHAnsi" w:cstheme="minorHAnsi"/>
          <w:color w:val="009C98"/>
          <w:sz w:val="24"/>
          <w:szCs w:val="24"/>
        </w:rPr>
        <w:pict w14:anchorId="38613300">
          <v:rect id="_x0000_i1030" style="width:451.3pt;height:1.5pt" o:hralign="center" o:hrstd="t" o:hrnoshade="t" o:hr="t" fillcolor="#15284c" stroked="f"/>
        </w:pict>
      </w:r>
    </w:p>
    <w:p w14:paraId="235AE125" w14:textId="707C07E7" w:rsidR="00E30D89" w:rsidRDefault="00E30D89" w:rsidP="00316802">
      <w:pPr>
        <w:spacing w:after="0" w:line="240" w:lineRule="auto"/>
        <w:jc w:val="both"/>
        <w:rPr>
          <w:rFonts w:asciiTheme="minorHAnsi" w:hAnsiTheme="minorHAnsi" w:cstheme="minorHAnsi"/>
          <w:i/>
          <w:iCs/>
        </w:rPr>
      </w:pP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733"/>
        <w:gridCol w:w="8043"/>
      </w:tblGrid>
      <w:tr w:rsidR="00262F73" w:rsidRPr="00034A82" w14:paraId="60ECF3F7" w14:textId="77777777" w:rsidTr="0074347C">
        <w:trPr>
          <w:trHeight w:val="2501"/>
        </w:trPr>
        <w:tc>
          <w:tcPr>
            <w:tcW w:w="1733" w:type="dxa"/>
            <w:shd w:val="clear" w:color="auto" w:fill="15284C"/>
          </w:tcPr>
          <w:p w14:paraId="18E5A00E" w14:textId="77777777" w:rsidR="00262F73" w:rsidRPr="00262F73" w:rsidRDefault="00262F73" w:rsidP="00435A94">
            <w:pPr>
              <w:spacing w:after="0" w:line="240" w:lineRule="auto"/>
              <w:rPr>
                <w:rFonts w:asciiTheme="minorHAnsi" w:hAnsiTheme="minorHAnsi" w:cstheme="minorHAnsi"/>
                <w:bCs/>
                <w:caps/>
                <w:color w:val="FFFFFF" w:themeColor="background1"/>
                <w:lang w:val="en-AU"/>
              </w:rPr>
            </w:pPr>
            <w:r w:rsidRPr="00262F73">
              <w:rPr>
                <w:rFonts w:asciiTheme="minorHAnsi" w:hAnsiTheme="minorHAnsi" w:cstheme="minorHAnsi"/>
                <w:bCs/>
                <w:caps/>
                <w:color w:val="FFFFFF" w:themeColor="background1"/>
              </w:rPr>
              <w:t>Education, Qualification or equivalent level of learning)</w:t>
            </w:r>
          </w:p>
        </w:tc>
        <w:tc>
          <w:tcPr>
            <w:tcW w:w="8043" w:type="dxa"/>
            <w:shd w:val="clear" w:color="auto" w:fill="FFFFFF" w:themeFill="background1"/>
          </w:tcPr>
          <w:p w14:paraId="3C3A0B48" w14:textId="77777777" w:rsidR="00262F73" w:rsidRPr="00262F73" w:rsidRDefault="00262F73" w:rsidP="00435A94">
            <w:pPr>
              <w:rPr>
                <w:rFonts w:asciiTheme="minorHAnsi" w:hAnsiTheme="minorHAnsi" w:cstheme="minorHAnsi"/>
                <w:b/>
              </w:rPr>
            </w:pPr>
            <w:r w:rsidRPr="00262F73">
              <w:rPr>
                <w:rFonts w:asciiTheme="minorHAnsi" w:hAnsiTheme="minorHAnsi" w:cstheme="minorHAnsi"/>
                <w:b/>
              </w:rPr>
              <w:t>ESSENTIAL</w:t>
            </w:r>
          </w:p>
          <w:p w14:paraId="27634564" w14:textId="77777777" w:rsidR="007229FC" w:rsidRDefault="003E101E" w:rsidP="003E101E">
            <w:pPr>
              <w:numPr>
                <w:ilvl w:val="0"/>
                <w:numId w:val="23"/>
              </w:numPr>
              <w:spacing w:after="0" w:line="240" w:lineRule="auto"/>
              <w:rPr>
                <w:rFonts w:asciiTheme="minorHAnsi" w:hAnsiTheme="minorHAnsi" w:cstheme="minorHAnsi"/>
              </w:rPr>
            </w:pPr>
            <w:r>
              <w:rPr>
                <w:rFonts w:asciiTheme="minorHAnsi" w:hAnsiTheme="minorHAnsi" w:cstheme="minorHAnsi"/>
              </w:rPr>
              <w:t>A New Zealand registered Dietit</w:t>
            </w:r>
            <w:r w:rsidR="00262F73" w:rsidRPr="00262F73">
              <w:rPr>
                <w:rFonts w:asciiTheme="minorHAnsi" w:hAnsiTheme="minorHAnsi" w:cstheme="minorHAnsi"/>
              </w:rPr>
              <w:t>ian</w:t>
            </w:r>
          </w:p>
          <w:p w14:paraId="19CFACF7" w14:textId="74525353" w:rsidR="00262F73" w:rsidRPr="00262F73" w:rsidRDefault="007229FC" w:rsidP="003E101E">
            <w:pPr>
              <w:numPr>
                <w:ilvl w:val="0"/>
                <w:numId w:val="23"/>
              </w:numPr>
              <w:spacing w:after="0" w:line="240" w:lineRule="auto"/>
              <w:rPr>
                <w:rFonts w:asciiTheme="minorHAnsi" w:hAnsiTheme="minorHAnsi" w:cstheme="minorHAnsi"/>
              </w:rPr>
            </w:pPr>
            <w:r>
              <w:rPr>
                <w:rFonts w:asciiTheme="minorHAnsi" w:hAnsiTheme="minorHAnsi" w:cstheme="minorHAnsi"/>
              </w:rPr>
              <w:t>Holds a</w:t>
            </w:r>
            <w:r w:rsidR="00262F73" w:rsidRPr="00262F73">
              <w:rPr>
                <w:rFonts w:asciiTheme="minorHAnsi" w:hAnsiTheme="minorHAnsi" w:cstheme="minorHAnsi"/>
              </w:rPr>
              <w:t xml:space="preserve"> current practising certificate </w:t>
            </w:r>
            <w:r w:rsidR="003E101E">
              <w:rPr>
                <w:rFonts w:asciiTheme="minorHAnsi" w:hAnsiTheme="minorHAnsi" w:cstheme="minorHAnsi"/>
              </w:rPr>
              <w:t>with endorsement on scope of practice as Dietitian Prescriber</w:t>
            </w:r>
          </w:p>
          <w:p w14:paraId="4F2B311C" w14:textId="247192B2" w:rsidR="00262F73" w:rsidRDefault="00262F73" w:rsidP="003E101E">
            <w:pPr>
              <w:widowControl w:val="0"/>
              <w:numPr>
                <w:ilvl w:val="0"/>
                <w:numId w:val="23"/>
              </w:numPr>
              <w:tabs>
                <w:tab w:val="left" w:pos="426"/>
              </w:tabs>
              <w:spacing w:after="0" w:line="240" w:lineRule="auto"/>
              <w:rPr>
                <w:rFonts w:asciiTheme="minorHAnsi" w:hAnsiTheme="minorHAnsi" w:cstheme="minorHAnsi"/>
              </w:rPr>
            </w:pPr>
            <w:r w:rsidRPr="00262F73">
              <w:rPr>
                <w:rFonts w:asciiTheme="minorHAnsi" w:hAnsiTheme="minorHAnsi" w:cstheme="minorHAnsi"/>
              </w:rPr>
              <w:t>Current full drivers’ licence</w:t>
            </w:r>
          </w:p>
          <w:p w14:paraId="11654D8D" w14:textId="77777777" w:rsidR="00262F73" w:rsidRPr="00262F73" w:rsidRDefault="00262F73" w:rsidP="00435A94">
            <w:pPr>
              <w:widowControl w:val="0"/>
              <w:tabs>
                <w:tab w:val="left" w:pos="426"/>
              </w:tabs>
              <w:spacing w:after="0" w:line="240" w:lineRule="auto"/>
              <w:ind w:left="360"/>
              <w:rPr>
                <w:rFonts w:asciiTheme="minorHAnsi" w:hAnsiTheme="minorHAnsi" w:cstheme="minorHAnsi"/>
                <w:b/>
              </w:rPr>
            </w:pPr>
          </w:p>
          <w:p w14:paraId="765CDDF4" w14:textId="77777777" w:rsidR="00262F73" w:rsidRPr="00262F73" w:rsidRDefault="00262F73" w:rsidP="00435A94">
            <w:pPr>
              <w:tabs>
                <w:tab w:val="left" w:pos="426"/>
              </w:tabs>
              <w:snapToGrid w:val="0"/>
              <w:ind w:left="426" w:hanging="426"/>
              <w:rPr>
                <w:rFonts w:asciiTheme="minorHAnsi" w:hAnsiTheme="minorHAnsi" w:cstheme="minorHAnsi"/>
                <w:b/>
              </w:rPr>
            </w:pPr>
            <w:r w:rsidRPr="00262F73">
              <w:rPr>
                <w:rFonts w:asciiTheme="minorHAnsi" w:hAnsiTheme="minorHAnsi" w:cstheme="minorHAnsi"/>
                <w:b/>
              </w:rPr>
              <w:t>DESIRABLE</w:t>
            </w:r>
          </w:p>
          <w:p w14:paraId="39CBF7C4" w14:textId="77777777" w:rsidR="00262F73" w:rsidRPr="00262F73" w:rsidRDefault="00262F73" w:rsidP="003E101E">
            <w:pPr>
              <w:widowControl w:val="0"/>
              <w:numPr>
                <w:ilvl w:val="0"/>
                <w:numId w:val="23"/>
              </w:numPr>
              <w:tabs>
                <w:tab w:val="left" w:pos="426"/>
              </w:tabs>
              <w:spacing w:after="0" w:line="240" w:lineRule="auto"/>
              <w:rPr>
                <w:rFonts w:asciiTheme="minorHAnsi" w:hAnsiTheme="minorHAnsi" w:cstheme="minorHAnsi"/>
                <w:lang w:val="en-AU"/>
              </w:rPr>
            </w:pPr>
            <w:r w:rsidRPr="00262F73">
              <w:rPr>
                <w:rFonts w:asciiTheme="minorHAnsi" w:hAnsiTheme="minorHAnsi" w:cstheme="minorHAnsi"/>
              </w:rPr>
              <w:t>Member of Professional Association</w:t>
            </w:r>
          </w:p>
        </w:tc>
      </w:tr>
      <w:tr w:rsidR="00262F73" w:rsidRPr="002E6499" w14:paraId="3BE7CCE8" w14:textId="77777777" w:rsidTr="00262F73">
        <w:trPr>
          <w:trHeight w:val="1220"/>
        </w:trPr>
        <w:tc>
          <w:tcPr>
            <w:tcW w:w="1733" w:type="dxa"/>
            <w:shd w:val="clear" w:color="auto" w:fill="15284C"/>
          </w:tcPr>
          <w:p w14:paraId="7D583BCB" w14:textId="77777777" w:rsidR="00262F73" w:rsidRPr="00262F73" w:rsidRDefault="00262F73" w:rsidP="00435A94">
            <w:pPr>
              <w:spacing w:after="0" w:line="240" w:lineRule="auto"/>
              <w:rPr>
                <w:rFonts w:asciiTheme="minorHAnsi" w:hAnsiTheme="minorHAnsi" w:cstheme="minorHAnsi"/>
                <w:bCs/>
                <w:caps/>
                <w:color w:val="FFFFFF" w:themeColor="background1"/>
              </w:rPr>
            </w:pPr>
            <w:r w:rsidRPr="00262F73">
              <w:rPr>
                <w:rFonts w:asciiTheme="minorHAnsi" w:hAnsiTheme="minorHAnsi" w:cstheme="minorHAnsi"/>
                <w:bCs/>
                <w:caps/>
                <w:color w:val="FFFFFF" w:themeColor="background1"/>
              </w:rPr>
              <w:t>Experience</w:t>
            </w:r>
          </w:p>
        </w:tc>
        <w:tc>
          <w:tcPr>
            <w:tcW w:w="8043" w:type="dxa"/>
            <w:shd w:val="clear" w:color="auto" w:fill="FFFFFF" w:themeFill="background1"/>
          </w:tcPr>
          <w:p w14:paraId="3CFADE9F" w14:textId="77777777" w:rsidR="00262F73" w:rsidRPr="00262F73" w:rsidRDefault="00262F73" w:rsidP="00435A94">
            <w:pPr>
              <w:rPr>
                <w:rFonts w:asciiTheme="minorHAnsi" w:hAnsiTheme="minorHAnsi" w:cstheme="minorHAnsi"/>
                <w:b/>
              </w:rPr>
            </w:pPr>
            <w:r w:rsidRPr="00262F73">
              <w:rPr>
                <w:rFonts w:asciiTheme="minorHAnsi" w:hAnsiTheme="minorHAnsi" w:cstheme="minorHAnsi"/>
                <w:b/>
              </w:rPr>
              <w:t>ESSENTIAL</w:t>
            </w:r>
          </w:p>
          <w:p w14:paraId="742DE1C0" w14:textId="6A0097AB" w:rsidR="003E101E" w:rsidRPr="005723BD" w:rsidRDefault="003E101E" w:rsidP="003E101E">
            <w:pPr>
              <w:numPr>
                <w:ilvl w:val="0"/>
                <w:numId w:val="23"/>
              </w:numPr>
              <w:spacing w:after="0" w:line="276" w:lineRule="auto"/>
              <w:rPr>
                <w:rFonts w:asciiTheme="minorHAnsi" w:eastAsia="Times New Roman" w:hAnsiTheme="minorHAnsi" w:cstheme="minorHAnsi"/>
                <w:lang w:eastAsia="en-NZ"/>
              </w:rPr>
            </w:pPr>
            <w:r w:rsidRPr="005723BD">
              <w:rPr>
                <w:rFonts w:asciiTheme="minorHAnsi" w:eastAsia="Times New Roman" w:hAnsiTheme="minorHAnsi" w:cstheme="minorHAnsi"/>
                <w:lang w:eastAsia="en-NZ"/>
              </w:rPr>
              <w:t>Emerging leadership skills acting as role mode</w:t>
            </w:r>
            <w:r w:rsidR="00D2374F">
              <w:rPr>
                <w:rFonts w:asciiTheme="minorHAnsi" w:eastAsia="Times New Roman" w:hAnsiTheme="minorHAnsi" w:cstheme="minorHAnsi"/>
                <w:lang w:eastAsia="en-NZ"/>
              </w:rPr>
              <w:t>l to those within the profession</w:t>
            </w:r>
          </w:p>
          <w:p w14:paraId="1F3A86C7" w14:textId="6A0641B3" w:rsidR="003E101E" w:rsidRPr="005723BD" w:rsidRDefault="003E101E" w:rsidP="003E101E">
            <w:pPr>
              <w:numPr>
                <w:ilvl w:val="0"/>
                <w:numId w:val="23"/>
              </w:numPr>
              <w:spacing w:after="0" w:line="276" w:lineRule="auto"/>
              <w:rPr>
                <w:rFonts w:asciiTheme="minorHAnsi" w:eastAsia="Times New Roman" w:hAnsiTheme="minorHAnsi" w:cstheme="minorHAnsi"/>
                <w:lang w:eastAsia="en-NZ"/>
              </w:rPr>
            </w:pPr>
            <w:r w:rsidRPr="005723BD">
              <w:rPr>
                <w:rFonts w:asciiTheme="minorHAnsi" w:eastAsia="Times New Roman" w:hAnsiTheme="minorHAnsi" w:cstheme="minorHAnsi"/>
                <w:lang w:eastAsia="en-NZ"/>
              </w:rPr>
              <w:t>Excellent group facilitation skills with a history o</w:t>
            </w:r>
            <w:r w:rsidR="00D2374F">
              <w:rPr>
                <w:rFonts w:asciiTheme="minorHAnsi" w:eastAsia="Times New Roman" w:hAnsiTheme="minorHAnsi" w:cstheme="minorHAnsi"/>
                <w:lang w:eastAsia="en-NZ"/>
              </w:rPr>
              <w:t>f a collaborative team approach</w:t>
            </w:r>
          </w:p>
          <w:p w14:paraId="235135DE" w14:textId="25A3D54A" w:rsidR="003E101E" w:rsidRPr="005723BD" w:rsidRDefault="003E101E" w:rsidP="003E101E">
            <w:pPr>
              <w:numPr>
                <w:ilvl w:val="0"/>
                <w:numId w:val="23"/>
              </w:numPr>
              <w:spacing w:after="0" w:line="276" w:lineRule="auto"/>
              <w:rPr>
                <w:rFonts w:asciiTheme="minorHAnsi" w:eastAsia="Times New Roman" w:hAnsiTheme="minorHAnsi" w:cstheme="minorHAnsi"/>
                <w:lang w:eastAsia="en-NZ"/>
              </w:rPr>
            </w:pPr>
            <w:r w:rsidRPr="005723BD">
              <w:rPr>
                <w:rFonts w:asciiTheme="minorHAnsi" w:eastAsia="Times New Roman" w:hAnsiTheme="minorHAnsi" w:cstheme="minorHAnsi"/>
                <w:lang w:eastAsia="en-NZ"/>
              </w:rPr>
              <w:t>Innovative and flexible with a positive and problem</w:t>
            </w:r>
            <w:r w:rsidR="00D2374F">
              <w:rPr>
                <w:rFonts w:asciiTheme="minorHAnsi" w:eastAsia="Times New Roman" w:hAnsiTheme="minorHAnsi" w:cstheme="minorHAnsi"/>
                <w:lang w:eastAsia="en-NZ"/>
              </w:rPr>
              <w:t xml:space="preserve"> solving approach to situations</w:t>
            </w:r>
          </w:p>
          <w:p w14:paraId="7E05B46E" w14:textId="6DBA497A" w:rsidR="00262F73" w:rsidRPr="003E101E" w:rsidRDefault="003E101E" w:rsidP="003E101E">
            <w:pPr>
              <w:numPr>
                <w:ilvl w:val="0"/>
                <w:numId w:val="23"/>
              </w:numPr>
              <w:spacing w:after="0" w:line="276" w:lineRule="auto"/>
              <w:rPr>
                <w:rFonts w:asciiTheme="minorHAnsi" w:eastAsia="Times New Roman" w:hAnsiTheme="minorHAnsi" w:cstheme="minorHAnsi"/>
                <w:lang w:eastAsia="en-NZ"/>
              </w:rPr>
            </w:pPr>
            <w:r w:rsidRPr="005723BD">
              <w:rPr>
                <w:rFonts w:asciiTheme="minorHAnsi" w:eastAsia="Times New Roman" w:hAnsiTheme="minorHAnsi" w:cstheme="minorHAnsi"/>
                <w:lang w:eastAsia="en-NZ"/>
              </w:rPr>
              <w:t>Proven clinical cre</w:t>
            </w:r>
            <w:r w:rsidR="00D2374F">
              <w:rPr>
                <w:rFonts w:asciiTheme="minorHAnsi" w:eastAsia="Times New Roman" w:hAnsiTheme="minorHAnsi" w:cstheme="minorHAnsi"/>
                <w:lang w:eastAsia="en-NZ"/>
              </w:rPr>
              <w:t>dibility in your own profession</w:t>
            </w:r>
          </w:p>
        </w:tc>
      </w:tr>
      <w:tr w:rsidR="00262F73" w:rsidRPr="00726BB0" w14:paraId="4031A4EB" w14:textId="77777777" w:rsidTr="0074347C">
        <w:trPr>
          <w:trHeight w:val="1408"/>
        </w:trPr>
        <w:tc>
          <w:tcPr>
            <w:tcW w:w="1733" w:type="dxa"/>
            <w:shd w:val="clear" w:color="auto" w:fill="15284C"/>
          </w:tcPr>
          <w:p w14:paraId="46ACBE51" w14:textId="77777777" w:rsidR="00262F73" w:rsidRPr="00262F73" w:rsidRDefault="00262F73" w:rsidP="00435A94">
            <w:pPr>
              <w:spacing w:after="0" w:line="240" w:lineRule="auto"/>
              <w:rPr>
                <w:rFonts w:asciiTheme="minorHAnsi" w:hAnsiTheme="minorHAnsi" w:cstheme="minorHAnsi"/>
                <w:bCs/>
                <w:caps/>
                <w:color w:val="FFFFFF" w:themeColor="background1"/>
              </w:rPr>
            </w:pPr>
            <w:r w:rsidRPr="00262F73">
              <w:rPr>
                <w:rFonts w:asciiTheme="minorHAnsi" w:hAnsiTheme="minorHAnsi" w:cstheme="minorHAnsi"/>
                <w:bCs/>
                <w:caps/>
                <w:color w:val="FFFFFF" w:themeColor="background1"/>
              </w:rPr>
              <w:t xml:space="preserve">Knowledge and Skills </w:t>
            </w:r>
          </w:p>
        </w:tc>
        <w:tc>
          <w:tcPr>
            <w:tcW w:w="8043" w:type="dxa"/>
            <w:shd w:val="clear" w:color="auto" w:fill="FFFFFF" w:themeFill="background1"/>
          </w:tcPr>
          <w:p w14:paraId="6C0E01B0" w14:textId="77777777" w:rsidR="00262F73" w:rsidRPr="00262F73" w:rsidRDefault="00262F73" w:rsidP="00435A94">
            <w:pPr>
              <w:rPr>
                <w:rFonts w:asciiTheme="minorHAnsi" w:hAnsiTheme="minorHAnsi" w:cstheme="minorHAnsi"/>
                <w:b/>
              </w:rPr>
            </w:pPr>
            <w:r w:rsidRPr="00262F73">
              <w:rPr>
                <w:rFonts w:asciiTheme="minorHAnsi" w:hAnsiTheme="minorHAnsi" w:cstheme="minorHAnsi"/>
                <w:b/>
              </w:rPr>
              <w:t>ESSENTIAL</w:t>
            </w:r>
          </w:p>
          <w:p w14:paraId="70715146" w14:textId="77777777" w:rsidR="00CD0E1A" w:rsidRPr="00E70BB1" w:rsidRDefault="00CD0E1A" w:rsidP="00CD0E1A">
            <w:pPr>
              <w:numPr>
                <w:ilvl w:val="0"/>
                <w:numId w:val="23"/>
              </w:numPr>
              <w:spacing w:after="0" w:line="276" w:lineRule="auto"/>
              <w:rPr>
                <w:rFonts w:cs="Calibri"/>
              </w:rPr>
            </w:pPr>
            <w:r w:rsidRPr="00E70BB1">
              <w:rPr>
                <w:rFonts w:cs="Calibri"/>
              </w:rPr>
              <w:t>Broad understanding of practice areas</w:t>
            </w:r>
          </w:p>
          <w:p w14:paraId="4647D01B" w14:textId="77777777" w:rsidR="00CD0E1A" w:rsidRPr="00E70BB1" w:rsidRDefault="00CD0E1A" w:rsidP="00CD0E1A">
            <w:pPr>
              <w:numPr>
                <w:ilvl w:val="0"/>
                <w:numId w:val="23"/>
              </w:numPr>
              <w:spacing w:after="0" w:line="276" w:lineRule="auto"/>
              <w:rPr>
                <w:rFonts w:cs="Calibri"/>
              </w:rPr>
            </w:pPr>
            <w:r w:rsidRPr="00E70BB1">
              <w:rPr>
                <w:rFonts w:cs="Calibri"/>
              </w:rPr>
              <w:t>Experience of working with other professions i.e. experience of multidisciplinary- inter-professional settings</w:t>
            </w:r>
          </w:p>
          <w:p w14:paraId="4C078861" w14:textId="77777777" w:rsidR="00CD0E1A" w:rsidRPr="00FF1A8C" w:rsidRDefault="00CD0E1A" w:rsidP="00CD0E1A">
            <w:pPr>
              <w:numPr>
                <w:ilvl w:val="0"/>
                <w:numId w:val="23"/>
              </w:numPr>
              <w:spacing w:after="0" w:line="276" w:lineRule="auto"/>
            </w:pPr>
            <w:r w:rsidRPr="00E70BB1">
              <w:rPr>
                <w:rFonts w:cs="Calibri"/>
              </w:rPr>
              <w:t>Committed to the ideals of research and evidence-based best practice</w:t>
            </w:r>
          </w:p>
          <w:p w14:paraId="6A2DCCAB" w14:textId="77777777" w:rsidR="00CD0E1A" w:rsidRPr="00CD0E1A" w:rsidRDefault="00CD0E1A" w:rsidP="00CD0E1A">
            <w:pPr>
              <w:numPr>
                <w:ilvl w:val="0"/>
                <w:numId w:val="23"/>
              </w:numPr>
              <w:spacing w:after="0" w:line="276" w:lineRule="auto"/>
              <w:rPr>
                <w:rFonts w:asciiTheme="minorHAnsi" w:eastAsia="Times New Roman" w:hAnsiTheme="minorHAnsi" w:cstheme="minorHAnsi"/>
                <w:lang w:eastAsia="en-NZ"/>
              </w:rPr>
            </w:pPr>
            <w:r w:rsidRPr="00BE3B4B">
              <w:t>Have a sound knowledge of IT systems and applications</w:t>
            </w:r>
          </w:p>
          <w:p w14:paraId="76BDF60F" w14:textId="60C7C06C" w:rsidR="003E101E" w:rsidRPr="005723BD" w:rsidRDefault="003E101E" w:rsidP="00CD0E1A">
            <w:pPr>
              <w:numPr>
                <w:ilvl w:val="0"/>
                <w:numId w:val="23"/>
              </w:numPr>
              <w:spacing w:after="0" w:line="276" w:lineRule="auto"/>
              <w:rPr>
                <w:rFonts w:asciiTheme="minorHAnsi" w:eastAsia="Times New Roman" w:hAnsiTheme="minorHAnsi" w:cstheme="minorHAnsi"/>
                <w:lang w:eastAsia="en-NZ"/>
              </w:rPr>
            </w:pPr>
            <w:r w:rsidRPr="005723BD">
              <w:rPr>
                <w:rFonts w:asciiTheme="minorHAnsi" w:eastAsia="Times New Roman" w:hAnsiTheme="minorHAnsi" w:cstheme="minorHAnsi"/>
                <w:lang w:eastAsia="en-NZ"/>
              </w:rPr>
              <w:t>Integrity and high pers</w:t>
            </w:r>
            <w:r w:rsidR="00D2374F">
              <w:rPr>
                <w:rFonts w:asciiTheme="minorHAnsi" w:eastAsia="Times New Roman" w:hAnsiTheme="minorHAnsi" w:cstheme="minorHAnsi"/>
                <w:lang w:eastAsia="en-NZ"/>
              </w:rPr>
              <w:t>onal and professional standards</w:t>
            </w:r>
          </w:p>
          <w:p w14:paraId="70959D80" w14:textId="77777777" w:rsidR="003E101E" w:rsidRPr="005723BD" w:rsidRDefault="003E101E" w:rsidP="00CD0E1A">
            <w:pPr>
              <w:numPr>
                <w:ilvl w:val="0"/>
                <w:numId w:val="23"/>
              </w:numPr>
              <w:spacing w:after="0" w:line="276" w:lineRule="auto"/>
              <w:rPr>
                <w:rFonts w:asciiTheme="minorHAnsi" w:eastAsia="Times New Roman" w:hAnsiTheme="minorHAnsi" w:cstheme="minorHAnsi"/>
                <w:lang w:eastAsia="en-NZ"/>
              </w:rPr>
            </w:pPr>
            <w:r w:rsidRPr="005723BD">
              <w:rPr>
                <w:rFonts w:asciiTheme="minorHAnsi" w:eastAsia="Times New Roman" w:hAnsiTheme="minorHAnsi" w:cstheme="minorHAnsi"/>
                <w:lang w:eastAsia="en-NZ"/>
              </w:rPr>
              <w:t>Planning, organisation and time management skills to achieve quality outcomes</w:t>
            </w:r>
          </w:p>
          <w:p w14:paraId="36C821AD" w14:textId="77777777" w:rsidR="003E101E" w:rsidRPr="005723BD" w:rsidRDefault="003E101E" w:rsidP="00CD0E1A">
            <w:pPr>
              <w:numPr>
                <w:ilvl w:val="0"/>
                <w:numId w:val="23"/>
              </w:numPr>
              <w:spacing w:after="0" w:line="276" w:lineRule="auto"/>
              <w:rPr>
                <w:rFonts w:asciiTheme="minorHAnsi" w:eastAsia="Times New Roman" w:hAnsiTheme="minorHAnsi" w:cstheme="minorHAnsi"/>
                <w:lang w:eastAsia="en-NZ"/>
              </w:rPr>
            </w:pPr>
            <w:r w:rsidRPr="005723BD">
              <w:rPr>
                <w:rFonts w:asciiTheme="minorHAnsi" w:eastAsia="Times New Roman" w:hAnsiTheme="minorHAnsi" w:cstheme="minorHAnsi"/>
                <w:lang w:eastAsia="en-NZ"/>
              </w:rPr>
              <w:t>High standard of oral and written communication skills</w:t>
            </w:r>
          </w:p>
          <w:p w14:paraId="18997138" w14:textId="77777777" w:rsidR="003E101E" w:rsidRPr="005723BD" w:rsidRDefault="003E101E" w:rsidP="00CD0E1A">
            <w:pPr>
              <w:numPr>
                <w:ilvl w:val="0"/>
                <w:numId w:val="23"/>
              </w:numPr>
              <w:spacing w:after="0" w:line="276" w:lineRule="auto"/>
              <w:rPr>
                <w:rFonts w:asciiTheme="minorHAnsi" w:eastAsia="Times New Roman" w:hAnsiTheme="minorHAnsi" w:cstheme="minorHAnsi"/>
                <w:lang w:eastAsia="en-NZ"/>
              </w:rPr>
            </w:pPr>
            <w:r w:rsidRPr="005723BD">
              <w:rPr>
                <w:rFonts w:asciiTheme="minorHAnsi" w:eastAsia="Times New Roman" w:hAnsiTheme="minorHAnsi" w:cstheme="minorHAnsi"/>
                <w:lang w:eastAsia="en-NZ"/>
              </w:rPr>
              <w:t>Demonstrated ability to exercise sound judgement and to use information effectively</w:t>
            </w:r>
          </w:p>
          <w:p w14:paraId="51994064" w14:textId="77777777" w:rsidR="003E101E" w:rsidRPr="005723BD" w:rsidRDefault="003E101E" w:rsidP="00CD0E1A">
            <w:pPr>
              <w:numPr>
                <w:ilvl w:val="0"/>
                <w:numId w:val="23"/>
              </w:numPr>
              <w:spacing w:after="0" w:line="276" w:lineRule="auto"/>
              <w:rPr>
                <w:rFonts w:asciiTheme="minorHAnsi" w:eastAsia="Times New Roman" w:hAnsiTheme="minorHAnsi" w:cstheme="minorHAnsi"/>
                <w:lang w:eastAsia="en-NZ"/>
              </w:rPr>
            </w:pPr>
            <w:r w:rsidRPr="005723BD">
              <w:rPr>
                <w:rFonts w:asciiTheme="minorHAnsi" w:eastAsia="Times New Roman" w:hAnsiTheme="minorHAnsi" w:cstheme="minorHAnsi"/>
                <w:lang w:eastAsia="en-NZ"/>
              </w:rPr>
              <w:t xml:space="preserve">Demonstrated ability to show initiative and work under pressure </w:t>
            </w:r>
          </w:p>
          <w:p w14:paraId="388E2517" w14:textId="3776F533" w:rsidR="00262F73" w:rsidRPr="003E101E" w:rsidRDefault="003E101E" w:rsidP="00CD0E1A">
            <w:pPr>
              <w:numPr>
                <w:ilvl w:val="0"/>
                <w:numId w:val="23"/>
              </w:numPr>
              <w:spacing w:after="0" w:line="276" w:lineRule="auto"/>
              <w:rPr>
                <w:rFonts w:asciiTheme="minorHAnsi" w:eastAsia="Times New Roman" w:hAnsiTheme="minorHAnsi" w:cstheme="minorHAnsi"/>
                <w:lang w:eastAsia="en-NZ"/>
              </w:rPr>
            </w:pPr>
            <w:r w:rsidRPr="005723BD">
              <w:rPr>
                <w:rFonts w:asciiTheme="minorHAnsi" w:eastAsia="Times New Roman" w:hAnsiTheme="minorHAnsi" w:cstheme="minorHAnsi"/>
                <w:lang w:eastAsia="en-NZ"/>
              </w:rPr>
              <w:t>Effective presentation skills</w:t>
            </w:r>
          </w:p>
        </w:tc>
      </w:tr>
      <w:tr w:rsidR="00262F73" w:rsidRPr="00C437D8" w14:paraId="43C6FA3E" w14:textId="77777777" w:rsidTr="00CD0E1A">
        <w:trPr>
          <w:trHeight w:val="1408"/>
        </w:trPr>
        <w:tc>
          <w:tcPr>
            <w:tcW w:w="1733" w:type="dxa"/>
            <w:shd w:val="clear" w:color="auto" w:fill="15284C"/>
          </w:tcPr>
          <w:p w14:paraId="4B90A2BD" w14:textId="77777777" w:rsidR="00262F73" w:rsidRPr="00262F73" w:rsidRDefault="00262F73" w:rsidP="00435A94">
            <w:pPr>
              <w:spacing w:after="0" w:line="240" w:lineRule="auto"/>
              <w:rPr>
                <w:rFonts w:asciiTheme="minorHAnsi" w:hAnsiTheme="minorHAnsi" w:cstheme="minorHAnsi"/>
                <w:bCs/>
                <w:caps/>
                <w:color w:val="FFFFFF" w:themeColor="background1"/>
              </w:rPr>
            </w:pPr>
            <w:r w:rsidRPr="00262F73">
              <w:rPr>
                <w:rFonts w:asciiTheme="minorHAnsi" w:hAnsiTheme="minorHAnsi" w:cstheme="minorHAnsi"/>
                <w:bCs/>
                <w:caps/>
                <w:color w:val="FFFFFF" w:themeColor="background1"/>
              </w:rPr>
              <w:t>Personal Qualities</w:t>
            </w:r>
          </w:p>
        </w:tc>
        <w:tc>
          <w:tcPr>
            <w:tcW w:w="8043" w:type="dxa"/>
            <w:shd w:val="clear" w:color="auto" w:fill="FFFFFF" w:themeFill="background1"/>
          </w:tcPr>
          <w:p w14:paraId="06BFFE90" w14:textId="77777777" w:rsidR="00262F73" w:rsidRPr="00262F73" w:rsidRDefault="00262F73" w:rsidP="00435A94">
            <w:pPr>
              <w:rPr>
                <w:rFonts w:asciiTheme="minorHAnsi" w:hAnsiTheme="minorHAnsi" w:cstheme="minorHAnsi"/>
                <w:b/>
              </w:rPr>
            </w:pPr>
            <w:r w:rsidRPr="00262F73">
              <w:rPr>
                <w:rFonts w:asciiTheme="minorHAnsi" w:hAnsiTheme="minorHAnsi" w:cstheme="minorHAnsi"/>
                <w:b/>
              </w:rPr>
              <w:t>ESSENTIAL</w:t>
            </w:r>
          </w:p>
          <w:p w14:paraId="61C9942F" w14:textId="77777777" w:rsidR="00CD0E1A" w:rsidRPr="005723BD" w:rsidRDefault="00CD0E1A" w:rsidP="00CD0E1A">
            <w:pPr>
              <w:numPr>
                <w:ilvl w:val="0"/>
                <w:numId w:val="23"/>
              </w:numPr>
              <w:spacing w:after="0" w:line="276" w:lineRule="auto"/>
              <w:rPr>
                <w:rFonts w:asciiTheme="minorHAnsi" w:eastAsia="Times New Roman" w:hAnsiTheme="minorHAnsi" w:cstheme="minorHAnsi"/>
                <w:lang w:eastAsia="en-NZ"/>
              </w:rPr>
            </w:pPr>
            <w:r w:rsidRPr="005723BD">
              <w:rPr>
                <w:rFonts w:asciiTheme="minorHAnsi" w:eastAsia="Times New Roman" w:hAnsiTheme="minorHAnsi" w:cstheme="minorHAnsi"/>
                <w:lang w:eastAsia="en-NZ"/>
              </w:rPr>
              <w:t xml:space="preserve">Commitment to and enthusiasm for </w:t>
            </w:r>
            <w:r>
              <w:rPr>
                <w:rFonts w:asciiTheme="minorHAnsi" w:eastAsia="Times New Roman" w:hAnsiTheme="minorHAnsi" w:cstheme="minorHAnsi"/>
                <w:lang w:eastAsia="en-NZ"/>
              </w:rPr>
              <w:t>your profession</w:t>
            </w:r>
          </w:p>
          <w:p w14:paraId="577586F1" w14:textId="77777777" w:rsidR="00262F73" w:rsidRDefault="00CD0E1A" w:rsidP="00CD0E1A">
            <w:pPr>
              <w:numPr>
                <w:ilvl w:val="0"/>
                <w:numId w:val="23"/>
              </w:numPr>
              <w:spacing w:after="0" w:line="276" w:lineRule="auto"/>
              <w:rPr>
                <w:rFonts w:asciiTheme="minorHAnsi" w:eastAsia="Times New Roman" w:hAnsiTheme="minorHAnsi" w:cstheme="minorHAnsi"/>
                <w:lang w:eastAsia="en-NZ"/>
              </w:rPr>
            </w:pPr>
            <w:r w:rsidRPr="005723BD">
              <w:rPr>
                <w:rFonts w:asciiTheme="minorHAnsi" w:eastAsia="Times New Roman" w:hAnsiTheme="minorHAnsi" w:cstheme="minorHAnsi"/>
                <w:lang w:eastAsia="en-NZ"/>
              </w:rPr>
              <w:t>Role model</w:t>
            </w:r>
            <w:r>
              <w:rPr>
                <w:rFonts w:asciiTheme="minorHAnsi" w:eastAsia="Times New Roman" w:hAnsiTheme="minorHAnsi" w:cstheme="minorHAnsi"/>
                <w:lang w:eastAsia="en-NZ"/>
              </w:rPr>
              <w:t xml:space="preserve"> contemporary clinical practice</w:t>
            </w:r>
          </w:p>
          <w:p w14:paraId="3125D99D" w14:textId="72DA91F6" w:rsidR="00CD0E1A" w:rsidRPr="00E70BB1" w:rsidRDefault="00CD0E1A" w:rsidP="00CD0E1A">
            <w:pPr>
              <w:numPr>
                <w:ilvl w:val="0"/>
                <w:numId w:val="23"/>
              </w:numPr>
              <w:suppressAutoHyphens/>
              <w:spacing w:after="0" w:line="276" w:lineRule="auto"/>
              <w:ind w:left="357" w:hanging="357"/>
              <w:rPr>
                <w:rFonts w:cs="Calibri"/>
              </w:rPr>
            </w:pPr>
            <w:r w:rsidRPr="00E70BB1">
              <w:rPr>
                <w:rFonts w:cs="Arial"/>
              </w:rPr>
              <w:t>Outstanding interpe</w:t>
            </w:r>
            <w:r w:rsidR="0074347C">
              <w:rPr>
                <w:rFonts w:cs="Arial"/>
              </w:rPr>
              <w:t>rsonal and communication skills</w:t>
            </w:r>
            <w:r w:rsidRPr="00E70BB1">
              <w:rPr>
                <w:rFonts w:cs="Arial"/>
              </w:rPr>
              <w:t xml:space="preserve"> </w:t>
            </w:r>
          </w:p>
          <w:p w14:paraId="141A294A" w14:textId="77777777" w:rsidR="00CD0E1A" w:rsidRPr="00E70BB1" w:rsidRDefault="00CD0E1A" w:rsidP="00CD0E1A">
            <w:pPr>
              <w:numPr>
                <w:ilvl w:val="0"/>
                <w:numId w:val="23"/>
              </w:numPr>
              <w:suppressAutoHyphens/>
              <w:spacing w:after="0" w:line="276" w:lineRule="auto"/>
              <w:ind w:left="357" w:hanging="357"/>
              <w:rPr>
                <w:rFonts w:cs="Calibri"/>
              </w:rPr>
            </w:pPr>
            <w:r w:rsidRPr="00E70BB1">
              <w:rPr>
                <w:rFonts w:cs="Calibri"/>
              </w:rPr>
              <w:t>Ability to network, development key relationships and partnership</w:t>
            </w:r>
          </w:p>
          <w:p w14:paraId="4AAEB9C6" w14:textId="77777777" w:rsidR="00CD0E1A" w:rsidRPr="00E70BB1" w:rsidRDefault="00CD0E1A" w:rsidP="00CD0E1A">
            <w:pPr>
              <w:numPr>
                <w:ilvl w:val="0"/>
                <w:numId w:val="23"/>
              </w:numPr>
              <w:suppressAutoHyphens/>
              <w:spacing w:after="0" w:line="276" w:lineRule="auto"/>
              <w:ind w:left="357" w:hanging="357"/>
              <w:rPr>
                <w:rFonts w:cs="Calibri"/>
              </w:rPr>
            </w:pPr>
            <w:r w:rsidRPr="00E70BB1">
              <w:rPr>
                <w:rFonts w:cs="Calibri"/>
              </w:rPr>
              <w:t>Influencing skills, ability to get others on board and motivate them to reach their potential</w:t>
            </w:r>
          </w:p>
          <w:p w14:paraId="2C19BC1E" w14:textId="77777777" w:rsidR="00CD0E1A" w:rsidRPr="00E70BB1" w:rsidRDefault="00CD0E1A" w:rsidP="00CD0E1A">
            <w:pPr>
              <w:numPr>
                <w:ilvl w:val="0"/>
                <w:numId w:val="23"/>
              </w:numPr>
              <w:suppressAutoHyphens/>
              <w:spacing w:after="0" w:line="276" w:lineRule="auto"/>
              <w:ind w:left="357" w:hanging="357"/>
              <w:rPr>
                <w:rFonts w:cs="Calibri"/>
              </w:rPr>
            </w:pPr>
            <w:r w:rsidRPr="00E70BB1">
              <w:rPr>
                <w:rFonts w:cs="Calibri"/>
              </w:rPr>
              <w:t>Possesses the ability to think outside the square as well as to communicate and influence at all levels</w:t>
            </w:r>
          </w:p>
          <w:p w14:paraId="7252A6E8" w14:textId="77777777" w:rsidR="00CD0E1A" w:rsidRPr="00E70BB1" w:rsidRDefault="00CD0E1A" w:rsidP="00CD0E1A">
            <w:pPr>
              <w:numPr>
                <w:ilvl w:val="0"/>
                <w:numId w:val="23"/>
              </w:numPr>
              <w:suppressAutoHyphens/>
              <w:spacing w:after="0" w:line="276" w:lineRule="auto"/>
              <w:ind w:left="357" w:hanging="357"/>
              <w:rPr>
                <w:rFonts w:cs="Calibri"/>
              </w:rPr>
            </w:pPr>
            <w:r w:rsidRPr="00E70BB1">
              <w:rPr>
                <w:rFonts w:cs="Calibri"/>
              </w:rPr>
              <w:t>Innovative, proactive, enthusiastic, flexible and creative with a positive approach to all situations including problem solving</w:t>
            </w:r>
          </w:p>
          <w:p w14:paraId="34546D2C" w14:textId="77777777" w:rsidR="00CD0E1A" w:rsidRPr="00E70BB1" w:rsidRDefault="00CD0E1A" w:rsidP="00CD0E1A">
            <w:pPr>
              <w:numPr>
                <w:ilvl w:val="0"/>
                <w:numId w:val="23"/>
              </w:numPr>
              <w:suppressAutoHyphens/>
              <w:spacing w:after="0" w:line="276" w:lineRule="auto"/>
              <w:ind w:left="357" w:hanging="357"/>
              <w:rPr>
                <w:rFonts w:cs="Calibri"/>
              </w:rPr>
            </w:pPr>
            <w:r w:rsidRPr="00E70BB1">
              <w:rPr>
                <w:rFonts w:cs="Calibri"/>
              </w:rPr>
              <w:t>Ability to work in a supportive and honest manner</w:t>
            </w:r>
          </w:p>
          <w:p w14:paraId="25ED110B" w14:textId="77777777" w:rsidR="00CD0E1A" w:rsidRDefault="00CD0E1A" w:rsidP="00CD0E1A">
            <w:pPr>
              <w:numPr>
                <w:ilvl w:val="0"/>
                <w:numId w:val="23"/>
              </w:numPr>
              <w:suppressAutoHyphens/>
              <w:spacing w:after="0" w:line="276" w:lineRule="auto"/>
              <w:ind w:left="357" w:hanging="357"/>
              <w:rPr>
                <w:rFonts w:cs="Calibri"/>
              </w:rPr>
            </w:pPr>
            <w:r w:rsidRPr="00E70BB1">
              <w:rPr>
                <w:rFonts w:cs="Calibri"/>
              </w:rPr>
              <w:t>Demonstrable peer credibility and respect</w:t>
            </w:r>
          </w:p>
          <w:p w14:paraId="12904580" w14:textId="12B3A798" w:rsidR="00CD0E1A" w:rsidRPr="00CD0E1A" w:rsidRDefault="00CD0E1A" w:rsidP="00CD0E1A">
            <w:pPr>
              <w:numPr>
                <w:ilvl w:val="0"/>
                <w:numId w:val="23"/>
              </w:numPr>
              <w:spacing w:after="0" w:line="276" w:lineRule="auto"/>
              <w:rPr>
                <w:rFonts w:asciiTheme="minorHAnsi" w:eastAsia="Times New Roman" w:hAnsiTheme="minorHAnsi" w:cstheme="minorHAnsi"/>
                <w:lang w:eastAsia="en-NZ"/>
              </w:rPr>
            </w:pPr>
            <w:r w:rsidRPr="00A82106">
              <w:rPr>
                <w:rFonts w:cs="Calibri"/>
              </w:rPr>
              <w:t>Accepts responsibility for own actions</w:t>
            </w:r>
          </w:p>
        </w:tc>
      </w:tr>
      <w:tr w:rsidR="00CD0E1A" w:rsidRPr="00C437D8" w14:paraId="64EE31AE" w14:textId="77777777" w:rsidTr="00CD0E1A">
        <w:trPr>
          <w:trHeight w:val="1408"/>
        </w:trPr>
        <w:tc>
          <w:tcPr>
            <w:tcW w:w="1733" w:type="dxa"/>
            <w:shd w:val="clear" w:color="auto" w:fill="15284C"/>
          </w:tcPr>
          <w:p w14:paraId="4893B2FF" w14:textId="7C4DDA6C" w:rsidR="00CD0E1A" w:rsidRPr="00262F73" w:rsidRDefault="00CD0E1A" w:rsidP="00CD0E1A">
            <w:pPr>
              <w:spacing w:after="0" w:line="240" w:lineRule="auto"/>
              <w:rPr>
                <w:rFonts w:asciiTheme="minorHAnsi" w:hAnsiTheme="minorHAnsi" w:cstheme="minorHAnsi"/>
                <w:bCs/>
                <w:caps/>
                <w:color w:val="FFFFFF" w:themeColor="background1"/>
              </w:rPr>
            </w:pPr>
            <w:r>
              <w:rPr>
                <w:rFonts w:asciiTheme="minorHAnsi" w:hAnsiTheme="minorHAnsi" w:cstheme="minorHAnsi"/>
                <w:bCs/>
                <w:caps/>
                <w:color w:val="FFFFFF" w:themeColor="background1"/>
              </w:rPr>
              <w:t>Professional and legislative standards</w:t>
            </w:r>
          </w:p>
        </w:tc>
        <w:tc>
          <w:tcPr>
            <w:tcW w:w="8043" w:type="dxa"/>
            <w:shd w:val="clear" w:color="auto" w:fill="FFFFFF" w:themeFill="background1"/>
          </w:tcPr>
          <w:p w14:paraId="51C16A0D" w14:textId="77777777" w:rsidR="00CD0E1A" w:rsidRPr="005723BD" w:rsidRDefault="00CD0E1A" w:rsidP="00CD0E1A">
            <w:pPr>
              <w:spacing w:after="0" w:line="276" w:lineRule="auto"/>
              <w:rPr>
                <w:rFonts w:asciiTheme="minorHAnsi" w:eastAsia="Times New Roman" w:hAnsiTheme="minorHAnsi" w:cstheme="minorHAnsi"/>
                <w:lang w:eastAsia="en-NZ"/>
              </w:rPr>
            </w:pPr>
            <w:r w:rsidRPr="005723BD">
              <w:rPr>
                <w:rFonts w:asciiTheme="minorHAnsi" w:eastAsia="Times New Roman" w:hAnsiTheme="minorHAnsi" w:cstheme="minorHAnsi"/>
                <w:lang w:eastAsia="en-NZ"/>
              </w:rPr>
              <w:t>The CLINICAL DIETITIAN</w:t>
            </w:r>
            <w:r w:rsidRPr="005723BD">
              <w:rPr>
                <w:rFonts w:asciiTheme="minorHAnsi" w:eastAsia="Times New Roman" w:hAnsiTheme="minorHAnsi" w:cstheme="minorHAnsi"/>
                <w:color w:val="FF0000"/>
                <w:lang w:val="en-US" w:eastAsia="en-NZ"/>
              </w:rPr>
              <w:t xml:space="preserve"> </w:t>
            </w:r>
            <w:r w:rsidRPr="005723BD">
              <w:rPr>
                <w:rFonts w:asciiTheme="minorHAnsi" w:eastAsia="Times New Roman" w:hAnsiTheme="minorHAnsi" w:cstheme="minorHAnsi"/>
                <w:lang w:eastAsia="en-NZ"/>
              </w:rPr>
              <w:t>will:</w:t>
            </w:r>
          </w:p>
          <w:p w14:paraId="040E68A4" w14:textId="77777777" w:rsidR="00CD0E1A" w:rsidRDefault="00CD0E1A" w:rsidP="00CD0E1A">
            <w:pPr>
              <w:pStyle w:val="ListParagraph"/>
              <w:numPr>
                <w:ilvl w:val="0"/>
                <w:numId w:val="23"/>
              </w:numPr>
              <w:spacing w:after="0" w:line="276" w:lineRule="auto"/>
              <w:rPr>
                <w:rFonts w:asciiTheme="minorHAnsi" w:eastAsia="Times New Roman" w:hAnsiTheme="minorHAnsi" w:cstheme="minorHAnsi"/>
                <w:lang w:val="en-US" w:eastAsia="en-NZ"/>
              </w:rPr>
            </w:pPr>
            <w:r w:rsidRPr="00CD0E1A">
              <w:rPr>
                <w:rFonts w:asciiTheme="minorHAnsi" w:eastAsia="Times New Roman" w:hAnsiTheme="minorHAnsi" w:cstheme="minorHAnsi"/>
                <w:lang w:val="en-US" w:eastAsia="en-NZ"/>
              </w:rPr>
              <w:t>ensure that their duties are conducted in accordance with best practice, relevant ethical and professional standards and guidelines as determined by the relevant professional councils, commissioners and associations;</w:t>
            </w:r>
          </w:p>
          <w:p w14:paraId="37D10EFB" w14:textId="77777777" w:rsidR="00CD0E1A" w:rsidRDefault="00CD0E1A" w:rsidP="00CD0E1A">
            <w:pPr>
              <w:pStyle w:val="ListParagraph"/>
              <w:numPr>
                <w:ilvl w:val="0"/>
                <w:numId w:val="23"/>
              </w:numPr>
              <w:spacing w:after="0" w:line="276" w:lineRule="auto"/>
              <w:rPr>
                <w:rFonts w:asciiTheme="minorHAnsi" w:eastAsia="Times New Roman" w:hAnsiTheme="minorHAnsi" w:cstheme="minorHAnsi"/>
                <w:lang w:val="en-US" w:eastAsia="en-NZ"/>
              </w:rPr>
            </w:pPr>
            <w:r w:rsidRPr="00CD0E1A">
              <w:rPr>
                <w:rFonts w:asciiTheme="minorHAnsi" w:eastAsia="Times New Roman" w:hAnsiTheme="minorHAnsi" w:cstheme="minorHAnsi"/>
                <w:lang w:val="en-US" w:eastAsia="en-NZ"/>
              </w:rPr>
              <w:t>ensure compliance with New Zealand statutory laws for Dietitians</w:t>
            </w:r>
          </w:p>
          <w:p w14:paraId="6546B72D" w14:textId="41BAE822" w:rsidR="00CD0E1A" w:rsidRPr="00262F73" w:rsidRDefault="00CD0E1A" w:rsidP="00CD0E1A">
            <w:pPr>
              <w:pStyle w:val="ListParagraph"/>
              <w:numPr>
                <w:ilvl w:val="0"/>
                <w:numId w:val="23"/>
              </w:numPr>
              <w:spacing w:after="0" w:line="276" w:lineRule="auto"/>
              <w:rPr>
                <w:rFonts w:asciiTheme="minorHAnsi" w:hAnsiTheme="minorHAnsi" w:cstheme="minorHAnsi"/>
                <w:b/>
              </w:rPr>
            </w:pPr>
            <w:r w:rsidRPr="00CD0E1A">
              <w:rPr>
                <w:rFonts w:asciiTheme="minorHAnsi" w:eastAsia="Times New Roman" w:hAnsiTheme="minorHAnsi" w:cstheme="minorHAnsi"/>
                <w:lang w:val="en-US" w:eastAsia="en-NZ"/>
              </w:rPr>
              <w:t>comply with organisation-wide and service specific rules, codes of conduct, policies, protocols and procedures including safe rostering practice and MECA compliance.</w:t>
            </w:r>
          </w:p>
        </w:tc>
      </w:tr>
    </w:tbl>
    <w:p w14:paraId="61482359" w14:textId="77777777" w:rsidR="00E30D89" w:rsidRDefault="00E30D89" w:rsidP="00316802">
      <w:pPr>
        <w:spacing w:after="0" w:line="240" w:lineRule="auto"/>
        <w:jc w:val="both"/>
        <w:rPr>
          <w:rFonts w:asciiTheme="minorHAnsi" w:hAnsiTheme="minorHAnsi" w:cstheme="minorHAnsi"/>
          <w:i/>
          <w:iCs/>
        </w:rPr>
      </w:pPr>
    </w:p>
    <w:p w14:paraId="3FDF50A1" w14:textId="77777777" w:rsidR="009B5F07" w:rsidRDefault="009B5F07" w:rsidP="00316802">
      <w:pPr>
        <w:spacing w:after="0" w:line="240" w:lineRule="auto"/>
        <w:jc w:val="both"/>
        <w:rPr>
          <w:rFonts w:asciiTheme="minorHAnsi" w:hAnsiTheme="minorHAnsi" w:cstheme="minorHAnsi"/>
          <w:i/>
          <w:iCs/>
        </w:rPr>
      </w:pPr>
    </w:p>
    <w:p w14:paraId="27ED76FE" w14:textId="77777777" w:rsidR="009B5F07" w:rsidRDefault="009B5F07" w:rsidP="00316802">
      <w:pPr>
        <w:spacing w:after="0" w:line="240" w:lineRule="auto"/>
        <w:jc w:val="both"/>
        <w:rPr>
          <w:rFonts w:asciiTheme="minorHAnsi" w:hAnsiTheme="minorHAnsi" w:cstheme="minorHAnsi"/>
          <w:i/>
          <w:iCs/>
        </w:rPr>
      </w:pPr>
    </w:p>
    <w:p w14:paraId="72C95C9C" w14:textId="77777777" w:rsidR="00934E75" w:rsidRDefault="00934E75" w:rsidP="00262F73">
      <w:pPr>
        <w:spacing w:after="0"/>
        <w:rPr>
          <w:rFonts w:asciiTheme="minorHAnsi" w:hAnsiTheme="minorHAnsi" w:cstheme="minorHAnsi"/>
          <w:b/>
          <w:bCs/>
          <w:color w:val="15284C"/>
          <w:sz w:val="28"/>
          <w:szCs w:val="28"/>
        </w:rPr>
      </w:pPr>
    </w:p>
    <w:p w14:paraId="56104613" w14:textId="77777777" w:rsidR="00934E75" w:rsidRDefault="00934E75" w:rsidP="00262F73">
      <w:pPr>
        <w:spacing w:after="0"/>
        <w:rPr>
          <w:rFonts w:asciiTheme="minorHAnsi" w:hAnsiTheme="minorHAnsi" w:cstheme="minorHAnsi"/>
          <w:b/>
          <w:bCs/>
          <w:color w:val="15284C"/>
          <w:sz w:val="28"/>
          <w:szCs w:val="28"/>
        </w:rPr>
      </w:pPr>
    </w:p>
    <w:p w14:paraId="7159BD73" w14:textId="77777777" w:rsidR="00D2374F" w:rsidRDefault="00D2374F">
      <w:pPr>
        <w:rPr>
          <w:rFonts w:asciiTheme="minorHAnsi" w:hAnsiTheme="minorHAnsi" w:cstheme="minorHAnsi"/>
          <w:b/>
          <w:bCs/>
          <w:color w:val="15284C"/>
          <w:sz w:val="28"/>
          <w:szCs w:val="28"/>
        </w:rPr>
      </w:pPr>
      <w:r>
        <w:rPr>
          <w:rFonts w:asciiTheme="minorHAnsi" w:hAnsiTheme="minorHAnsi" w:cstheme="minorHAnsi"/>
          <w:b/>
          <w:bCs/>
          <w:color w:val="15284C"/>
          <w:sz w:val="28"/>
          <w:szCs w:val="28"/>
        </w:rPr>
        <w:br w:type="page"/>
      </w:r>
    </w:p>
    <w:p w14:paraId="6D600569" w14:textId="7F977B14" w:rsidR="00262F73" w:rsidRDefault="00262F73" w:rsidP="00262F73">
      <w:pPr>
        <w:spacing w:after="0"/>
        <w:rPr>
          <w:rFonts w:asciiTheme="minorHAnsi" w:hAnsiTheme="minorHAnsi" w:cstheme="minorHAnsi"/>
          <w:b/>
          <w:bCs/>
          <w:color w:val="15284C"/>
          <w:sz w:val="28"/>
          <w:szCs w:val="28"/>
        </w:rPr>
      </w:pPr>
      <w:r>
        <w:rPr>
          <w:rFonts w:asciiTheme="minorHAnsi" w:hAnsiTheme="minorHAnsi" w:cstheme="minorHAnsi"/>
          <w:b/>
          <w:bCs/>
          <w:color w:val="15284C"/>
          <w:sz w:val="28"/>
          <w:szCs w:val="28"/>
        </w:rPr>
        <w:t xml:space="preserve">APPENDIX 1 | </w:t>
      </w:r>
    </w:p>
    <w:p w14:paraId="40CE724F" w14:textId="5A0E304E" w:rsidR="00262F73" w:rsidRPr="00E30D89" w:rsidRDefault="00262F73" w:rsidP="00262F73">
      <w:pPr>
        <w:spacing w:after="0"/>
        <w:rPr>
          <w:rFonts w:asciiTheme="minorHAnsi" w:hAnsiTheme="minorHAnsi" w:cstheme="minorHAnsi"/>
          <w:b/>
          <w:bCs/>
          <w:color w:val="15284C"/>
          <w:sz w:val="28"/>
          <w:szCs w:val="28"/>
        </w:rPr>
      </w:pPr>
      <w:r>
        <w:rPr>
          <w:rFonts w:asciiTheme="minorHAnsi" w:hAnsiTheme="minorHAnsi" w:cstheme="minorHAnsi"/>
          <w:b/>
          <w:bCs/>
          <w:color w:val="15284C"/>
          <w:sz w:val="28"/>
          <w:szCs w:val="28"/>
        </w:rPr>
        <w:t>General responsibilities of an employee of Te Whatu Ora, South Canterbury</w:t>
      </w:r>
    </w:p>
    <w:p w14:paraId="4B04239B" w14:textId="77777777" w:rsidR="00262F73" w:rsidRPr="003730EE" w:rsidRDefault="00823ED8" w:rsidP="00262F73">
      <w:pPr>
        <w:autoSpaceDE w:val="0"/>
        <w:autoSpaceDN w:val="0"/>
        <w:adjustRightInd w:val="0"/>
        <w:spacing w:after="0" w:line="240" w:lineRule="auto"/>
        <w:rPr>
          <w:rFonts w:asciiTheme="minorHAnsi" w:hAnsiTheme="minorHAnsi" w:cstheme="minorHAnsi"/>
        </w:rPr>
      </w:pPr>
      <w:r>
        <w:rPr>
          <w:rFonts w:asciiTheme="minorHAnsi" w:hAnsiTheme="minorHAnsi" w:cstheme="minorHAnsi"/>
          <w:color w:val="009C98"/>
          <w:sz w:val="24"/>
          <w:szCs w:val="24"/>
        </w:rPr>
        <w:pict w14:anchorId="440CF98D">
          <v:rect id="_x0000_i1031" style="width:451.3pt;height:1.5pt" o:hralign="center" o:hrstd="t" o:hrnoshade="t" o:hr="t" fillcolor="#15284c" stroked="f"/>
        </w:pict>
      </w:r>
    </w:p>
    <w:p w14:paraId="1E9DDCDE" w14:textId="77777777" w:rsidR="009B5F07" w:rsidRDefault="009B5F07" w:rsidP="00316802">
      <w:pPr>
        <w:spacing w:after="0" w:line="240" w:lineRule="auto"/>
        <w:jc w:val="both"/>
        <w:rPr>
          <w:rFonts w:asciiTheme="minorHAnsi" w:hAnsiTheme="minorHAnsi" w:cstheme="minorHAnsi"/>
          <w:i/>
          <w:iCs/>
        </w:rPr>
      </w:pP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815"/>
        <w:gridCol w:w="7961"/>
      </w:tblGrid>
      <w:tr w:rsidR="00393F0A" w:rsidRPr="005324D8" w14:paraId="28B15767" w14:textId="77777777" w:rsidTr="00393F0A">
        <w:trPr>
          <w:trHeight w:val="829"/>
        </w:trPr>
        <w:tc>
          <w:tcPr>
            <w:tcW w:w="1815" w:type="dxa"/>
            <w:shd w:val="clear" w:color="auto" w:fill="15284C"/>
          </w:tcPr>
          <w:p w14:paraId="56E262C1" w14:textId="77777777" w:rsidR="00393F0A" w:rsidRPr="00393F0A" w:rsidRDefault="00393F0A" w:rsidP="00435A94">
            <w:pPr>
              <w:spacing w:after="0" w:line="240" w:lineRule="auto"/>
              <w:rPr>
                <w:rFonts w:asciiTheme="minorHAnsi" w:hAnsiTheme="minorHAnsi" w:cstheme="minorHAnsi"/>
                <w:bCs/>
                <w:caps/>
                <w:color w:val="FFFFFF" w:themeColor="background1"/>
              </w:rPr>
            </w:pPr>
            <w:r w:rsidRPr="00393F0A">
              <w:rPr>
                <w:rFonts w:asciiTheme="minorHAnsi" w:hAnsiTheme="minorHAnsi" w:cstheme="minorHAnsi"/>
                <w:bCs/>
                <w:caps/>
                <w:color w:val="FFFFFF" w:themeColor="background1"/>
              </w:rPr>
              <w:t>treaty of waitangi</w:t>
            </w:r>
          </w:p>
        </w:tc>
        <w:tc>
          <w:tcPr>
            <w:tcW w:w="7961" w:type="dxa"/>
            <w:shd w:val="clear" w:color="auto" w:fill="FFFFFF" w:themeFill="background1"/>
          </w:tcPr>
          <w:p w14:paraId="45F37A8D" w14:textId="0574F859" w:rsidR="00393F0A" w:rsidRPr="00393F0A" w:rsidRDefault="00CC3413" w:rsidP="00435A94">
            <w:pPr>
              <w:widowControl w:val="0"/>
              <w:spacing w:after="0" w:line="240" w:lineRule="auto"/>
              <w:jc w:val="both"/>
              <w:rPr>
                <w:rFonts w:asciiTheme="minorHAnsi" w:hAnsiTheme="minorHAnsi" w:cstheme="minorHAnsi"/>
                <w:lang w:val="en-AU"/>
              </w:rPr>
            </w:pPr>
            <w:r>
              <w:rPr>
                <w:rFonts w:asciiTheme="minorHAnsi" w:hAnsiTheme="minorHAnsi" w:cstheme="minorHAnsi"/>
              </w:rPr>
              <w:t>Te Whatu Ora South Canterbury</w:t>
            </w:r>
            <w:r w:rsidRPr="00393F0A">
              <w:rPr>
                <w:rFonts w:asciiTheme="minorHAnsi" w:hAnsiTheme="minorHAnsi" w:cstheme="minorHAnsi"/>
              </w:rPr>
              <w:t xml:space="preserve"> </w:t>
            </w:r>
            <w:r w:rsidR="00393F0A" w:rsidRPr="00393F0A">
              <w:rPr>
                <w:rFonts w:asciiTheme="minorHAnsi" w:hAnsiTheme="minorHAnsi" w:cstheme="minorHAnsi"/>
              </w:rPr>
              <w:t>is committed to its obligations under the Treaty of Waitangi. As an employee you are required to give effect to the principles of the Treaty of Waitangi: Partnership, Participation and Protection.</w:t>
            </w:r>
          </w:p>
        </w:tc>
      </w:tr>
      <w:tr w:rsidR="00393F0A" w:rsidRPr="005324D8" w14:paraId="6A03D563" w14:textId="77777777" w:rsidTr="00393F0A">
        <w:trPr>
          <w:trHeight w:val="2807"/>
        </w:trPr>
        <w:tc>
          <w:tcPr>
            <w:tcW w:w="1815" w:type="dxa"/>
            <w:shd w:val="clear" w:color="auto" w:fill="15284C"/>
          </w:tcPr>
          <w:p w14:paraId="3672DEA3" w14:textId="77777777" w:rsidR="00393F0A" w:rsidRPr="00393F0A" w:rsidRDefault="00393F0A" w:rsidP="00435A94">
            <w:pPr>
              <w:spacing w:after="0" w:line="240" w:lineRule="auto"/>
              <w:rPr>
                <w:rFonts w:asciiTheme="minorHAnsi" w:hAnsiTheme="minorHAnsi" w:cstheme="minorHAnsi"/>
                <w:bCs/>
                <w:caps/>
                <w:color w:val="FFFFFF" w:themeColor="background1"/>
                <w:lang w:val="en-AU"/>
              </w:rPr>
            </w:pPr>
            <w:r w:rsidRPr="00393F0A">
              <w:rPr>
                <w:rFonts w:asciiTheme="minorHAnsi" w:hAnsiTheme="minorHAnsi" w:cstheme="minorHAnsi"/>
                <w:bCs/>
                <w:caps/>
                <w:color w:val="FFFFFF" w:themeColor="background1"/>
              </w:rPr>
              <w:t>Professional responsibilities</w:t>
            </w:r>
          </w:p>
        </w:tc>
        <w:tc>
          <w:tcPr>
            <w:tcW w:w="7961" w:type="dxa"/>
            <w:shd w:val="clear" w:color="auto" w:fill="FFFFFF" w:themeFill="background1"/>
          </w:tcPr>
          <w:p w14:paraId="6FD3F358" w14:textId="01FDEF29" w:rsidR="00393F0A" w:rsidRPr="00393F0A" w:rsidRDefault="00393F0A" w:rsidP="00435A94">
            <w:pPr>
              <w:widowControl w:val="0"/>
              <w:spacing w:after="0" w:line="240" w:lineRule="auto"/>
              <w:jc w:val="both"/>
              <w:rPr>
                <w:rFonts w:asciiTheme="minorHAnsi" w:hAnsiTheme="minorHAnsi" w:cstheme="minorHAnsi"/>
                <w:lang w:val="en-AU"/>
              </w:rPr>
            </w:pPr>
            <w:r w:rsidRPr="00393F0A">
              <w:rPr>
                <w:rFonts w:asciiTheme="minorHAnsi" w:hAnsiTheme="minorHAnsi" w:cstheme="minorHAnsi"/>
                <w:lang w:val="en-AU"/>
              </w:rPr>
              <w:t xml:space="preserve">As an employee of </w:t>
            </w:r>
            <w:r w:rsidR="00CC3413">
              <w:rPr>
                <w:rFonts w:asciiTheme="minorHAnsi" w:hAnsiTheme="minorHAnsi" w:cstheme="minorHAnsi"/>
              </w:rPr>
              <w:t>Te Whatu Ora South Canterbury</w:t>
            </w:r>
            <w:r w:rsidR="00CC3413" w:rsidRPr="00393F0A">
              <w:rPr>
                <w:rFonts w:asciiTheme="minorHAnsi" w:hAnsiTheme="minorHAnsi" w:cstheme="minorHAnsi"/>
                <w:lang w:val="en-AU"/>
              </w:rPr>
              <w:t xml:space="preserve"> </w:t>
            </w:r>
            <w:r w:rsidRPr="00393F0A">
              <w:rPr>
                <w:rFonts w:asciiTheme="minorHAnsi" w:hAnsiTheme="minorHAnsi" w:cstheme="minorHAnsi"/>
                <w:lang w:val="en-AU"/>
              </w:rPr>
              <w:t>you are required to:</w:t>
            </w:r>
          </w:p>
          <w:p w14:paraId="312B78E5" w14:textId="77777777" w:rsidR="00393F0A" w:rsidRPr="00393F0A" w:rsidRDefault="00393F0A" w:rsidP="00393F0A">
            <w:pPr>
              <w:pStyle w:val="ListParagraph"/>
              <w:widowControl w:val="0"/>
              <w:numPr>
                <w:ilvl w:val="0"/>
                <w:numId w:val="25"/>
              </w:numPr>
              <w:spacing w:after="0" w:line="240" w:lineRule="auto"/>
              <w:contextualSpacing w:val="0"/>
              <w:jc w:val="both"/>
              <w:rPr>
                <w:rFonts w:asciiTheme="minorHAnsi" w:hAnsiTheme="minorHAnsi" w:cstheme="minorHAnsi"/>
                <w:lang w:val="en-AU"/>
              </w:rPr>
            </w:pPr>
            <w:r w:rsidRPr="00393F0A">
              <w:rPr>
                <w:rFonts w:asciiTheme="minorHAnsi" w:hAnsiTheme="minorHAnsi" w:cstheme="minorHAnsi"/>
                <w:lang w:val="en-AU"/>
              </w:rPr>
              <w:t>Maintain any qualifications, including registrations and practising certificates, required for legal and safe practice.</w:t>
            </w:r>
          </w:p>
          <w:p w14:paraId="6BC9C1D4" w14:textId="77777777" w:rsidR="00393F0A" w:rsidRPr="00393F0A" w:rsidRDefault="00393F0A" w:rsidP="00393F0A">
            <w:pPr>
              <w:pStyle w:val="ListParagraph"/>
              <w:widowControl w:val="0"/>
              <w:numPr>
                <w:ilvl w:val="0"/>
                <w:numId w:val="25"/>
              </w:numPr>
              <w:spacing w:after="0" w:line="240" w:lineRule="auto"/>
              <w:contextualSpacing w:val="0"/>
              <w:jc w:val="both"/>
              <w:rPr>
                <w:rFonts w:asciiTheme="minorHAnsi" w:hAnsiTheme="minorHAnsi" w:cstheme="minorHAnsi"/>
                <w:lang w:val="en-AU"/>
              </w:rPr>
            </w:pPr>
            <w:r w:rsidRPr="00393F0A">
              <w:rPr>
                <w:rFonts w:asciiTheme="minorHAnsi" w:hAnsiTheme="minorHAnsi" w:cstheme="minorHAnsi"/>
                <w:lang w:val="en-AU"/>
              </w:rPr>
              <w:t>Keep yourself up to date on knowledge, best practices and legislation relating to your work.</w:t>
            </w:r>
          </w:p>
          <w:p w14:paraId="361DDDA6" w14:textId="77777777" w:rsidR="00393F0A" w:rsidRPr="00393F0A" w:rsidRDefault="00393F0A" w:rsidP="00393F0A">
            <w:pPr>
              <w:pStyle w:val="ListParagraph"/>
              <w:widowControl w:val="0"/>
              <w:numPr>
                <w:ilvl w:val="0"/>
                <w:numId w:val="25"/>
              </w:numPr>
              <w:spacing w:after="0" w:line="240" w:lineRule="auto"/>
              <w:contextualSpacing w:val="0"/>
              <w:jc w:val="both"/>
              <w:rPr>
                <w:rFonts w:asciiTheme="minorHAnsi" w:hAnsiTheme="minorHAnsi" w:cstheme="minorHAnsi"/>
                <w:lang w:val="en-AU"/>
              </w:rPr>
            </w:pPr>
            <w:r w:rsidRPr="00393F0A">
              <w:rPr>
                <w:rFonts w:asciiTheme="minorHAnsi" w:hAnsiTheme="minorHAnsi" w:cstheme="minorHAnsi"/>
                <w:lang w:val="en-AU"/>
              </w:rPr>
              <w:t>Make a personal contribution towards effective and efficient working relationships within your team and with other SCDHB departments.</w:t>
            </w:r>
          </w:p>
          <w:p w14:paraId="32CCF80E" w14:textId="77777777" w:rsidR="00393F0A" w:rsidRPr="00393F0A" w:rsidRDefault="00393F0A" w:rsidP="00393F0A">
            <w:pPr>
              <w:pStyle w:val="ListParagraph"/>
              <w:widowControl w:val="0"/>
              <w:numPr>
                <w:ilvl w:val="0"/>
                <w:numId w:val="25"/>
              </w:numPr>
              <w:spacing w:after="0" w:line="240" w:lineRule="auto"/>
              <w:contextualSpacing w:val="0"/>
              <w:jc w:val="both"/>
              <w:rPr>
                <w:rFonts w:asciiTheme="minorHAnsi" w:hAnsiTheme="minorHAnsi" w:cstheme="minorHAnsi"/>
                <w:lang w:val="en-AU"/>
              </w:rPr>
            </w:pPr>
            <w:r w:rsidRPr="00393F0A">
              <w:rPr>
                <w:rFonts w:asciiTheme="minorHAnsi" w:hAnsiTheme="minorHAnsi" w:cstheme="minorHAnsi"/>
                <w:lang w:val="en-AU"/>
              </w:rPr>
              <w:t>Ensure that you carry out your work in a way that is both customer-focused, while meeting culturally competent professional standards.</w:t>
            </w:r>
          </w:p>
          <w:p w14:paraId="7C550740" w14:textId="77777777" w:rsidR="00393F0A" w:rsidRPr="00393F0A" w:rsidRDefault="00393F0A" w:rsidP="00393F0A">
            <w:pPr>
              <w:pStyle w:val="ListParagraph"/>
              <w:widowControl w:val="0"/>
              <w:numPr>
                <w:ilvl w:val="0"/>
                <w:numId w:val="25"/>
              </w:numPr>
              <w:spacing w:after="0" w:line="240" w:lineRule="auto"/>
              <w:contextualSpacing w:val="0"/>
              <w:jc w:val="both"/>
              <w:rPr>
                <w:rFonts w:asciiTheme="minorHAnsi" w:hAnsiTheme="minorHAnsi" w:cstheme="minorHAnsi"/>
                <w:lang w:val="en-AU"/>
              </w:rPr>
            </w:pPr>
            <w:r w:rsidRPr="00393F0A">
              <w:rPr>
                <w:rFonts w:asciiTheme="minorHAnsi" w:hAnsiTheme="minorHAnsi" w:cstheme="minorHAnsi"/>
                <w:lang w:val="en-AU"/>
              </w:rPr>
              <w:t>In conjunction with your manager, identify your own training needs and plan to meet these needs.</w:t>
            </w:r>
          </w:p>
          <w:p w14:paraId="65041E1B" w14:textId="77777777" w:rsidR="00393F0A" w:rsidRPr="00393F0A" w:rsidRDefault="00393F0A" w:rsidP="00393F0A">
            <w:pPr>
              <w:pStyle w:val="ListParagraph"/>
              <w:widowControl w:val="0"/>
              <w:numPr>
                <w:ilvl w:val="0"/>
                <w:numId w:val="25"/>
              </w:numPr>
              <w:spacing w:after="0" w:line="240" w:lineRule="auto"/>
              <w:contextualSpacing w:val="0"/>
              <w:jc w:val="both"/>
              <w:rPr>
                <w:rFonts w:asciiTheme="minorHAnsi" w:hAnsiTheme="minorHAnsi" w:cstheme="minorHAnsi"/>
                <w:lang w:val="en-AU"/>
              </w:rPr>
            </w:pPr>
            <w:r w:rsidRPr="00393F0A">
              <w:rPr>
                <w:rFonts w:asciiTheme="minorHAnsi" w:hAnsiTheme="minorHAnsi" w:cstheme="minorHAnsi"/>
                <w:lang w:val="en-AU"/>
              </w:rPr>
              <w:t>Manage your own time and prioritise your work effectively.</w:t>
            </w:r>
          </w:p>
        </w:tc>
      </w:tr>
      <w:tr w:rsidR="00393F0A" w:rsidRPr="005324D8" w14:paraId="6EAF0950" w14:textId="77777777" w:rsidTr="00393F0A">
        <w:trPr>
          <w:trHeight w:val="1814"/>
        </w:trPr>
        <w:tc>
          <w:tcPr>
            <w:tcW w:w="1815" w:type="dxa"/>
            <w:shd w:val="clear" w:color="auto" w:fill="15284C"/>
          </w:tcPr>
          <w:p w14:paraId="301E202A" w14:textId="77777777" w:rsidR="00393F0A" w:rsidRPr="00393F0A" w:rsidRDefault="00393F0A" w:rsidP="00435A94">
            <w:pPr>
              <w:spacing w:after="0" w:line="240" w:lineRule="auto"/>
              <w:rPr>
                <w:rFonts w:asciiTheme="minorHAnsi" w:hAnsiTheme="minorHAnsi" w:cstheme="minorHAnsi"/>
                <w:bCs/>
                <w:caps/>
                <w:color w:val="FFFFFF" w:themeColor="background1"/>
              </w:rPr>
            </w:pPr>
            <w:r w:rsidRPr="00393F0A">
              <w:rPr>
                <w:rFonts w:asciiTheme="minorHAnsi" w:hAnsiTheme="minorHAnsi" w:cstheme="minorHAnsi"/>
                <w:bCs/>
                <w:caps/>
                <w:color w:val="FFFFFF" w:themeColor="background1"/>
              </w:rPr>
              <w:t>health, safety and wellbeing</w:t>
            </w:r>
          </w:p>
        </w:tc>
        <w:tc>
          <w:tcPr>
            <w:tcW w:w="7961" w:type="dxa"/>
            <w:shd w:val="clear" w:color="auto" w:fill="FFFFFF" w:themeFill="background1"/>
          </w:tcPr>
          <w:p w14:paraId="0EC4C600"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 xml:space="preserve">Compliance with all health and safety legislative requirements. </w:t>
            </w:r>
          </w:p>
          <w:p w14:paraId="2DECA034"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Compliance with the ACC Partnership Programme requirements.</w:t>
            </w:r>
          </w:p>
          <w:p w14:paraId="69CAB930"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Compliance with all organisation-wide health and safety policies and procedures.</w:t>
            </w:r>
          </w:p>
          <w:p w14:paraId="212F5F86"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Compliance with the Health and Safety Manual, any relevant hazardous substances information and the emergency plan.</w:t>
            </w:r>
          </w:p>
          <w:p w14:paraId="31705F8A"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Work is carried out in a healthy and safe manner and others are encouraged and assisted to work in the same way.</w:t>
            </w:r>
          </w:p>
          <w:p w14:paraId="3F0DEC07"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 xml:space="preserve">Unsafe workplace conditions/practices (hazards) are identified, reported and mitigated/rectified early. </w:t>
            </w:r>
          </w:p>
          <w:p w14:paraId="1424998B"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Knowledge of identified hazards is kept up to date.</w:t>
            </w:r>
          </w:p>
          <w:p w14:paraId="5B232A88"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Reportable event form is completed (via Safety First) for any accident or injury which has taken place at work, ensuring, in the case of injury, that your supervisor or manager is notified within 24 hours.</w:t>
            </w:r>
          </w:p>
          <w:p w14:paraId="6F2396B8"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Co-operation, support and promotion of occupational health and safety actions and initiatives in the workplace.</w:t>
            </w:r>
          </w:p>
          <w:p w14:paraId="4359FF97" w14:textId="77777777" w:rsidR="00393F0A" w:rsidRPr="00393F0A" w:rsidRDefault="00393F0A" w:rsidP="00393F0A">
            <w:pPr>
              <w:widowControl w:val="0"/>
              <w:numPr>
                <w:ilvl w:val="0"/>
                <w:numId w:val="23"/>
              </w:numPr>
              <w:tabs>
                <w:tab w:val="left" w:pos="993"/>
              </w:tabs>
              <w:spacing w:after="0" w:line="240" w:lineRule="auto"/>
              <w:ind w:right="-11"/>
              <w:jc w:val="both"/>
              <w:rPr>
                <w:rFonts w:asciiTheme="minorHAnsi" w:hAnsiTheme="minorHAnsi" w:cstheme="minorHAnsi"/>
              </w:rPr>
            </w:pPr>
            <w:r w:rsidRPr="00393F0A">
              <w:rPr>
                <w:rFonts w:asciiTheme="minorHAnsi" w:hAnsiTheme="minorHAnsi" w:cstheme="minorHAnsi"/>
              </w:rPr>
              <w:t>As part of our duty of care towards our patients, it is crucial that all patient-facing staff be fully immunized. All clinical roles will be expected to provide evidence of immunity to certain illnesses and screened for TB as appropriate at the pre-employment stage.</w:t>
            </w:r>
          </w:p>
        </w:tc>
      </w:tr>
      <w:tr w:rsidR="00393F0A" w:rsidRPr="005324D8" w14:paraId="03262A96" w14:textId="77777777" w:rsidTr="00393F0A">
        <w:trPr>
          <w:trHeight w:val="1474"/>
        </w:trPr>
        <w:tc>
          <w:tcPr>
            <w:tcW w:w="1815" w:type="dxa"/>
            <w:shd w:val="clear" w:color="auto" w:fill="15284C"/>
          </w:tcPr>
          <w:p w14:paraId="4C052A83" w14:textId="77777777" w:rsidR="00393F0A" w:rsidRPr="00393F0A" w:rsidRDefault="00393F0A" w:rsidP="00435A94">
            <w:pPr>
              <w:spacing w:after="0" w:line="240" w:lineRule="auto"/>
              <w:rPr>
                <w:rFonts w:asciiTheme="minorHAnsi" w:hAnsiTheme="minorHAnsi" w:cstheme="minorHAnsi"/>
                <w:bCs/>
                <w:caps/>
                <w:color w:val="FFFFFF" w:themeColor="background1"/>
              </w:rPr>
            </w:pPr>
            <w:r w:rsidRPr="00393F0A">
              <w:rPr>
                <w:rFonts w:asciiTheme="minorHAnsi" w:hAnsiTheme="minorHAnsi" w:cstheme="minorHAnsi"/>
                <w:bCs/>
                <w:caps/>
                <w:color w:val="FFFFFF" w:themeColor="background1"/>
              </w:rPr>
              <w:t xml:space="preserve">raise concerns </w:t>
            </w:r>
          </w:p>
        </w:tc>
        <w:tc>
          <w:tcPr>
            <w:tcW w:w="7961" w:type="dxa"/>
            <w:shd w:val="clear" w:color="auto" w:fill="FFFFFF" w:themeFill="background1"/>
          </w:tcPr>
          <w:p w14:paraId="7D3CC585" w14:textId="13B87B28" w:rsidR="00393F0A" w:rsidRPr="00393F0A" w:rsidRDefault="00393F0A" w:rsidP="00393F0A">
            <w:pPr>
              <w:widowControl w:val="0"/>
              <w:numPr>
                <w:ilvl w:val="0"/>
                <w:numId w:val="23"/>
              </w:numPr>
              <w:tabs>
                <w:tab w:val="num" w:pos="426"/>
              </w:tabs>
              <w:spacing w:after="0" w:line="240" w:lineRule="auto"/>
              <w:jc w:val="both"/>
              <w:rPr>
                <w:rFonts w:asciiTheme="minorHAnsi" w:hAnsiTheme="minorHAnsi" w:cstheme="minorHAnsi"/>
              </w:rPr>
            </w:pPr>
            <w:r w:rsidRPr="00393F0A">
              <w:rPr>
                <w:rFonts w:asciiTheme="minorHAnsi" w:hAnsiTheme="minorHAnsi" w:cstheme="minorHAnsi"/>
              </w:rPr>
              <w:t xml:space="preserve">All employees of </w:t>
            </w:r>
            <w:r w:rsidR="00CC3413">
              <w:rPr>
                <w:rFonts w:asciiTheme="minorHAnsi" w:hAnsiTheme="minorHAnsi" w:cstheme="minorHAnsi"/>
              </w:rPr>
              <w:t>Te Whatu Ora South Canterbury</w:t>
            </w:r>
            <w:r w:rsidR="00CC3413" w:rsidRPr="00393F0A">
              <w:rPr>
                <w:rFonts w:asciiTheme="minorHAnsi" w:hAnsiTheme="minorHAnsi" w:cstheme="minorHAnsi"/>
              </w:rPr>
              <w:t xml:space="preserve"> </w:t>
            </w:r>
            <w:r w:rsidRPr="00393F0A">
              <w:rPr>
                <w:rFonts w:asciiTheme="minorHAnsi" w:hAnsiTheme="minorHAnsi" w:cstheme="minorHAnsi"/>
              </w:rPr>
              <w:t>are expected and encouraged to immediately ask questions, and raise any concerns/issues with their colleagues at their place of work, particularly if the care of a patient could potentially be compromised (e.g., Safety 1</w:t>
            </w:r>
            <w:r w:rsidRPr="00393F0A">
              <w:rPr>
                <w:rFonts w:asciiTheme="minorHAnsi" w:hAnsiTheme="minorHAnsi" w:cstheme="minorHAnsi"/>
                <w:vertAlign w:val="superscript"/>
              </w:rPr>
              <w:t>st</w:t>
            </w:r>
            <w:r w:rsidRPr="00393F0A">
              <w:rPr>
                <w:rFonts w:asciiTheme="minorHAnsi" w:hAnsiTheme="minorHAnsi" w:cstheme="minorHAnsi"/>
              </w:rPr>
              <w:t xml:space="preserve"> and Speaking Up for Safety). </w:t>
            </w:r>
          </w:p>
          <w:p w14:paraId="1F7268AB" w14:textId="19327316" w:rsidR="00393F0A" w:rsidRPr="00393F0A" w:rsidRDefault="00393F0A" w:rsidP="00393F0A">
            <w:pPr>
              <w:widowControl w:val="0"/>
              <w:numPr>
                <w:ilvl w:val="0"/>
                <w:numId w:val="23"/>
              </w:numPr>
              <w:tabs>
                <w:tab w:val="num" w:pos="426"/>
              </w:tabs>
              <w:spacing w:after="0" w:line="240" w:lineRule="auto"/>
              <w:jc w:val="both"/>
              <w:rPr>
                <w:rFonts w:asciiTheme="minorHAnsi" w:hAnsiTheme="minorHAnsi" w:cstheme="minorHAnsi"/>
              </w:rPr>
            </w:pPr>
            <w:r w:rsidRPr="00393F0A">
              <w:rPr>
                <w:rFonts w:asciiTheme="minorHAnsi" w:hAnsiTheme="minorHAnsi" w:cstheme="minorHAnsi"/>
              </w:rPr>
              <w:t>All staff are expected to act professionally and to actively listen to the concerns or opinions of others being raised at the time (e.g., Promoting Professional Accountability).</w:t>
            </w:r>
          </w:p>
        </w:tc>
      </w:tr>
      <w:tr w:rsidR="00393F0A" w:rsidRPr="00A82106" w14:paraId="502F5754" w14:textId="77777777" w:rsidTr="00393F0A">
        <w:trPr>
          <w:trHeight w:val="3855"/>
        </w:trPr>
        <w:tc>
          <w:tcPr>
            <w:tcW w:w="1815" w:type="dxa"/>
            <w:shd w:val="clear" w:color="auto" w:fill="15284C"/>
          </w:tcPr>
          <w:p w14:paraId="6A3C7463" w14:textId="77777777" w:rsidR="00393F0A" w:rsidRPr="00393F0A" w:rsidRDefault="00393F0A" w:rsidP="00435A94">
            <w:pPr>
              <w:spacing w:after="0" w:line="240" w:lineRule="auto"/>
              <w:rPr>
                <w:rFonts w:asciiTheme="minorHAnsi" w:hAnsiTheme="minorHAnsi" w:cstheme="minorHAnsi"/>
                <w:bCs/>
                <w:caps/>
                <w:color w:val="FFFFFF" w:themeColor="background1"/>
              </w:rPr>
            </w:pPr>
            <w:r w:rsidRPr="00393F0A">
              <w:rPr>
                <w:rFonts w:asciiTheme="minorHAnsi" w:hAnsiTheme="minorHAnsi" w:cstheme="minorHAnsi"/>
                <w:bCs/>
                <w:caps/>
                <w:color w:val="FFFFFF" w:themeColor="background1"/>
              </w:rPr>
              <w:t>child wellbeing and protection</w:t>
            </w:r>
          </w:p>
        </w:tc>
        <w:tc>
          <w:tcPr>
            <w:tcW w:w="7961" w:type="dxa"/>
            <w:shd w:val="clear" w:color="auto" w:fill="FFFFFF" w:themeFill="background1"/>
          </w:tcPr>
          <w:p w14:paraId="2C49E724" w14:textId="75DC1EFD" w:rsidR="00393F0A" w:rsidRPr="00393F0A" w:rsidRDefault="00CC3413" w:rsidP="00435A94">
            <w:pPr>
              <w:widowControl w:val="0"/>
              <w:jc w:val="both"/>
              <w:rPr>
                <w:rFonts w:asciiTheme="minorHAnsi" w:hAnsiTheme="minorHAnsi" w:cstheme="minorHAnsi"/>
              </w:rPr>
            </w:pPr>
            <w:r>
              <w:rPr>
                <w:rFonts w:asciiTheme="minorHAnsi" w:hAnsiTheme="minorHAnsi" w:cstheme="minorHAnsi"/>
              </w:rPr>
              <w:t>Te Whatu Ora South Canterbury</w:t>
            </w:r>
            <w:r w:rsidRPr="00393F0A">
              <w:rPr>
                <w:rFonts w:asciiTheme="minorHAnsi" w:hAnsiTheme="minorHAnsi" w:cstheme="minorHAnsi"/>
              </w:rPr>
              <w:t xml:space="preserve"> </w:t>
            </w:r>
            <w:r w:rsidR="00393F0A" w:rsidRPr="00393F0A">
              <w:rPr>
                <w:rFonts w:asciiTheme="minorHAnsi" w:hAnsiTheme="minorHAnsi" w:cstheme="minorHAnsi"/>
              </w:rPr>
              <w:t>is committed to identifying, supporting and protecting vulnerable children. The prevention of abuse and enhancing the wellbeing of children and their families aims to keep vulnerable children safe before they come to harm so they can thrive, achieve and belong. As an employee you are required to comply with all relevant legislation e.g., the Vulnerable Children Act 2014 and the Children, Young Persons and their Families Act 1989. You are also required to:</w:t>
            </w:r>
          </w:p>
          <w:p w14:paraId="2A350D25" w14:textId="77777777" w:rsidR="00393F0A" w:rsidRPr="00393F0A" w:rsidRDefault="00393F0A" w:rsidP="00393F0A">
            <w:pPr>
              <w:widowControl w:val="0"/>
              <w:numPr>
                <w:ilvl w:val="0"/>
                <w:numId w:val="23"/>
              </w:numPr>
              <w:tabs>
                <w:tab w:val="num" w:pos="426"/>
              </w:tabs>
              <w:spacing w:after="0" w:line="240" w:lineRule="auto"/>
              <w:jc w:val="both"/>
              <w:rPr>
                <w:rFonts w:asciiTheme="minorHAnsi" w:hAnsiTheme="minorHAnsi" w:cstheme="minorHAnsi"/>
              </w:rPr>
            </w:pPr>
            <w:r w:rsidRPr="00393F0A">
              <w:rPr>
                <w:rFonts w:asciiTheme="minorHAnsi" w:hAnsiTheme="minorHAnsi" w:cstheme="minorHAnsi"/>
              </w:rPr>
              <w:t>Contribute to and support the organisation’s strong commitment to a child centred approach to protect children across the region.</w:t>
            </w:r>
          </w:p>
          <w:p w14:paraId="50461FB4" w14:textId="77777777" w:rsidR="00393F0A" w:rsidRPr="00393F0A" w:rsidRDefault="00393F0A" w:rsidP="00393F0A">
            <w:pPr>
              <w:widowControl w:val="0"/>
              <w:numPr>
                <w:ilvl w:val="0"/>
                <w:numId w:val="23"/>
              </w:numPr>
              <w:tabs>
                <w:tab w:val="num" w:pos="426"/>
              </w:tabs>
              <w:spacing w:after="0" w:line="240" w:lineRule="auto"/>
              <w:jc w:val="both"/>
              <w:rPr>
                <w:rFonts w:asciiTheme="minorHAnsi" w:hAnsiTheme="minorHAnsi" w:cstheme="minorHAnsi"/>
              </w:rPr>
            </w:pPr>
            <w:r w:rsidRPr="00393F0A">
              <w:rPr>
                <w:rFonts w:asciiTheme="minorHAnsi" w:hAnsiTheme="minorHAnsi" w:cstheme="minorHAnsi"/>
              </w:rPr>
              <w:t>Act at all times in the best interest of the children and young people, putting their interests first.</w:t>
            </w:r>
          </w:p>
          <w:p w14:paraId="2D3B1F5F" w14:textId="77777777" w:rsidR="00393F0A" w:rsidRPr="00393F0A" w:rsidRDefault="00393F0A" w:rsidP="00393F0A">
            <w:pPr>
              <w:widowControl w:val="0"/>
              <w:numPr>
                <w:ilvl w:val="0"/>
                <w:numId w:val="23"/>
              </w:numPr>
              <w:tabs>
                <w:tab w:val="num" w:pos="426"/>
              </w:tabs>
              <w:spacing w:after="0" w:line="240" w:lineRule="auto"/>
              <w:jc w:val="both"/>
              <w:rPr>
                <w:rFonts w:asciiTheme="minorHAnsi" w:hAnsiTheme="minorHAnsi" w:cstheme="minorHAnsi"/>
              </w:rPr>
            </w:pPr>
            <w:r w:rsidRPr="00393F0A">
              <w:rPr>
                <w:rFonts w:asciiTheme="minorHAnsi" w:hAnsiTheme="minorHAnsi" w:cstheme="minorHAnsi"/>
              </w:rPr>
              <w:t>Ensure collaborative working practices and recording and sharing of information to address abuse, suspected abuse or disclosure of abuse in a timely and appropriate fashion.</w:t>
            </w:r>
          </w:p>
        </w:tc>
      </w:tr>
      <w:tr w:rsidR="00393F0A" w:rsidRPr="005324D8" w14:paraId="36BE0ADE" w14:textId="77777777" w:rsidTr="00393F0A">
        <w:trPr>
          <w:trHeight w:val="1077"/>
        </w:trPr>
        <w:tc>
          <w:tcPr>
            <w:tcW w:w="1815" w:type="dxa"/>
            <w:shd w:val="clear" w:color="auto" w:fill="15284C"/>
          </w:tcPr>
          <w:p w14:paraId="433606DC" w14:textId="77777777" w:rsidR="00393F0A" w:rsidRPr="00393F0A" w:rsidRDefault="00393F0A" w:rsidP="00435A94">
            <w:pPr>
              <w:spacing w:after="0" w:line="240" w:lineRule="auto"/>
              <w:rPr>
                <w:rFonts w:asciiTheme="minorHAnsi" w:hAnsiTheme="minorHAnsi" w:cstheme="minorHAnsi"/>
                <w:bCs/>
                <w:caps/>
                <w:color w:val="FFFFFF" w:themeColor="background1"/>
              </w:rPr>
            </w:pPr>
            <w:r w:rsidRPr="00393F0A">
              <w:rPr>
                <w:rFonts w:asciiTheme="minorHAnsi" w:hAnsiTheme="minorHAnsi" w:cstheme="minorHAnsi"/>
                <w:bCs/>
                <w:caps/>
                <w:color w:val="FFFFFF" w:themeColor="background1"/>
              </w:rPr>
              <w:t>legislation, regulations and board policies</w:t>
            </w:r>
          </w:p>
        </w:tc>
        <w:tc>
          <w:tcPr>
            <w:tcW w:w="7961" w:type="dxa"/>
            <w:shd w:val="clear" w:color="auto" w:fill="FFFFFF" w:themeFill="background1"/>
          </w:tcPr>
          <w:p w14:paraId="0AB1FB7E" w14:textId="77777777" w:rsidR="00393F0A" w:rsidRPr="00393F0A" w:rsidRDefault="00393F0A" w:rsidP="00435A94">
            <w:pPr>
              <w:pStyle w:val="Header"/>
              <w:jc w:val="both"/>
              <w:rPr>
                <w:rFonts w:asciiTheme="minorHAnsi" w:hAnsiTheme="minorHAnsi" w:cstheme="minorHAnsi"/>
              </w:rPr>
            </w:pPr>
            <w:r w:rsidRPr="00393F0A">
              <w:rPr>
                <w:rFonts w:asciiTheme="minorHAnsi" w:hAnsiTheme="minorHAnsi" w:cstheme="minorHAnsi"/>
              </w:rPr>
              <w:t>You are required to be familiar with and adhere to the provisions of:</w:t>
            </w:r>
          </w:p>
          <w:p w14:paraId="6909D4E2"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All relevant acts and regulations</w:t>
            </w:r>
          </w:p>
          <w:p w14:paraId="3938C036"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All Board, hospital and department policies</w:t>
            </w:r>
          </w:p>
          <w:p w14:paraId="5132B6DA"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All relevant procedure manuals</w:t>
            </w:r>
          </w:p>
          <w:p w14:paraId="219D9DDE"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The SCDHB’s Disciplinary Policy and Code of Behaviour.</w:t>
            </w:r>
          </w:p>
        </w:tc>
      </w:tr>
      <w:tr w:rsidR="00393F0A" w:rsidRPr="005324D8" w14:paraId="3BC4798B" w14:textId="77777777" w:rsidTr="00393F0A">
        <w:trPr>
          <w:trHeight w:val="907"/>
        </w:trPr>
        <w:tc>
          <w:tcPr>
            <w:tcW w:w="1815" w:type="dxa"/>
            <w:shd w:val="clear" w:color="auto" w:fill="15284C"/>
          </w:tcPr>
          <w:p w14:paraId="33B3A97C" w14:textId="77777777" w:rsidR="00393F0A" w:rsidRPr="00393F0A" w:rsidRDefault="00393F0A" w:rsidP="00435A94">
            <w:pPr>
              <w:spacing w:after="0" w:line="240" w:lineRule="auto"/>
              <w:rPr>
                <w:rFonts w:asciiTheme="minorHAnsi" w:hAnsiTheme="minorHAnsi" w:cstheme="minorHAnsi"/>
                <w:bCs/>
                <w:caps/>
                <w:color w:val="FFFFFF" w:themeColor="background1"/>
              </w:rPr>
            </w:pPr>
            <w:r w:rsidRPr="00393F0A">
              <w:rPr>
                <w:rFonts w:asciiTheme="minorHAnsi" w:hAnsiTheme="minorHAnsi" w:cstheme="minorHAnsi"/>
                <w:bCs/>
                <w:caps/>
                <w:color w:val="FFFFFF" w:themeColor="background1"/>
              </w:rPr>
              <w:t>confidentiality</w:t>
            </w:r>
          </w:p>
        </w:tc>
        <w:tc>
          <w:tcPr>
            <w:tcW w:w="7961" w:type="dxa"/>
            <w:shd w:val="clear" w:color="auto" w:fill="FFFFFF" w:themeFill="background1"/>
          </w:tcPr>
          <w:p w14:paraId="0E79D4CA" w14:textId="77777777" w:rsidR="00393F0A" w:rsidRPr="00393F0A" w:rsidRDefault="00393F0A" w:rsidP="00435A94">
            <w:pPr>
              <w:widowControl w:val="0"/>
              <w:tabs>
                <w:tab w:val="left" w:pos="3180"/>
              </w:tabs>
              <w:spacing w:after="0" w:line="240" w:lineRule="auto"/>
              <w:jc w:val="both"/>
              <w:rPr>
                <w:rFonts w:asciiTheme="minorHAnsi" w:hAnsiTheme="minorHAnsi" w:cstheme="minorHAnsi"/>
              </w:rPr>
            </w:pPr>
            <w:r w:rsidRPr="00393F0A">
              <w:rPr>
                <w:rFonts w:asciiTheme="minorHAnsi" w:hAnsiTheme="minorHAnsi" w:cstheme="minorHAnsi"/>
              </w:rPr>
              <w:t>You are required to:</w:t>
            </w:r>
            <w:r w:rsidRPr="00393F0A">
              <w:rPr>
                <w:rFonts w:asciiTheme="minorHAnsi" w:hAnsiTheme="minorHAnsi" w:cstheme="minorHAnsi"/>
              </w:rPr>
              <w:tab/>
            </w:r>
          </w:p>
          <w:p w14:paraId="72E4FB95"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Adhere to the Privacy Act 2020, the Health Information Privacy Code 1994 and subsequent amendments in regard to the non-disclosure of information.</w:t>
            </w:r>
          </w:p>
          <w:p w14:paraId="559477CB"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Maintain strict confidentiality of patient, applicant and employee information at all times.</w:t>
            </w:r>
          </w:p>
        </w:tc>
      </w:tr>
      <w:tr w:rsidR="00393F0A" w:rsidRPr="005324D8" w14:paraId="2C9F3C2E" w14:textId="77777777" w:rsidTr="00393F0A">
        <w:trPr>
          <w:trHeight w:val="907"/>
        </w:trPr>
        <w:tc>
          <w:tcPr>
            <w:tcW w:w="1815" w:type="dxa"/>
            <w:shd w:val="clear" w:color="auto" w:fill="15284C"/>
          </w:tcPr>
          <w:p w14:paraId="7B779851" w14:textId="77777777" w:rsidR="00393F0A" w:rsidRPr="00393F0A" w:rsidRDefault="00393F0A" w:rsidP="00435A94">
            <w:pPr>
              <w:spacing w:after="0" w:line="240" w:lineRule="auto"/>
              <w:rPr>
                <w:rFonts w:asciiTheme="minorHAnsi" w:hAnsiTheme="minorHAnsi" w:cstheme="minorHAnsi"/>
                <w:bCs/>
                <w:caps/>
                <w:color w:val="FFFFFF" w:themeColor="background1"/>
              </w:rPr>
            </w:pPr>
            <w:r w:rsidRPr="00393F0A">
              <w:rPr>
                <w:rFonts w:asciiTheme="minorHAnsi" w:hAnsiTheme="minorHAnsi" w:cstheme="minorHAnsi"/>
                <w:bCs/>
                <w:caps/>
                <w:color w:val="FFFFFF" w:themeColor="background1"/>
              </w:rPr>
              <w:t>risk management</w:t>
            </w:r>
          </w:p>
        </w:tc>
        <w:tc>
          <w:tcPr>
            <w:tcW w:w="7961" w:type="dxa"/>
            <w:shd w:val="clear" w:color="auto" w:fill="FFFFFF" w:themeFill="background1"/>
          </w:tcPr>
          <w:p w14:paraId="361B5EED" w14:textId="77777777" w:rsidR="00393F0A" w:rsidRPr="00393F0A" w:rsidRDefault="00393F0A" w:rsidP="00435A94">
            <w:pPr>
              <w:pStyle w:val="Header"/>
              <w:jc w:val="both"/>
              <w:rPr>
                <w:rFonts w:asciiTheme="minorHAnsi" w:hAnsiTheme="minorHAnsi" w:cstheme="minorHAnsi"/>
              </w:rPr>
            </w:pPr>
            <w:r w:rsidRPr="00393F0A">
              <w:rPr>
                <w:rFonts w:asciiTheme="minorHAnsi" w:hAnsiTheme="minorHAnsi" w:cstheme="minorHAnsi"/>
              </w:rPr>
              <w:t>You are required to:</w:t>
            </w:r>
          </w:p>
          <w:p w14:paraId="53157B8B"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Support and promote actions and initiatives in your work area which enable risks to be identified and eliminated or reduced.</w:t>
            </w:r>
          </w:p>
          <w:p w14:paraId="7A316E57"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Be especially aware of those risks which have high cost or safety implications.</w:t>
            </w:r>
          </w:p>
          <w:p w14:paraId="5563008E"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Complete an accident/incident report for any accident, incident or near miss which has taken place at work.</w:t>
            </w:r>
          </w:p>
          <w:p w14:paraId="521938A7"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Respond to complaints according to appropriate policies.</w:t>
            </w:r>
          </w:p>
        </w:tc>
      </w:tr>
      <w:tr w:rsidR="00393F0A" w:rsidRPr="00615713" w14:paraId="23B1B60B" w14:textId="77777777" w:rsidTr="00393F0A">
        <w:trPr>
          <w:trHeight w:val="907"/>
        </w:trPr>
        <w:tc>
          <w:tcPr>
            <w:tcW w:w="1815" w:type="dxa"/>
            <w:shd w:val="clear" w:color="auto" w:fill="15284C"/>
          </w:tcPr>
          <w:p w14:paraId="73D47E8F" w14:textId="77777777" w:rsidR="00393F0A" w:rsidRPr="00393F0A" w:rsidRDefault="00393F0A" w:rsidP="00435A94">
            <w:pPr>
              <w:spacing w:after="0" w:line="240" w:lineRule="auto"/>
              <w:rPr>
                <w:rFonts w:asciiTheme="minorHAnsi" w:hAnsiTheme="minorHAnsi" w:cstheme="minorHAnsi"/>
                <w:bCs/>
                <w:caps/>
                <w:color w:val="FFFFFF" w:themeColor="background1"/>
              </w:rPr>
            </w:pPr>
            <w:r w:rsidRPr="00393F0A">
              <w:rPr>
                <w:rFonts w:asciiTheme="minorHAnsi" w:hAnsiTheme="minorHAnsi" w:cstheme="minorHAnsi"/>
                <w:bCs/>
                <w:caps/>
                <w:color w:val="FFFFFF" w:themeColor="background1"/>
              </w:rPr>
              <w:t>security</w:t>
            </w:r>
          </w:p>
        </w:tc>
        <w:tc>
          <w:tcPr>
            <w:tcW w:w="7961" w:type="dxa"/>
            <w:shd w:val="clear" w:color="auto" w:fill="FFFFFF" w:themeFill="background1"/>
          </w:tcPr>
          <w:p w14:paraId="3A082996" w14:textId="77777777" w:rsidR="00393F0A" w:rsidRPr="00393F0A" w:rsidRDefault="00393F0A" w:rsidP="00435A94">
            <w:pPr>
              <w:pStyle w:val="Header"/>
              <w:jc w:val="both"/>
              <w:rPr>
                <w:rFonts w:asciiTheme="minorHAnsi" w:hAnsiTheme="minorHAnsi" w:cstheme="minorHAnsi"/>
              </w:rPr>
            </w:pPr>
            <w:r w:rsidRPr="00393F0A">
              <w:rPr>
                <w:rFonts w:asciiTheme="minorHAnsi" w:hAnsiTheme="minorHAnsi" w:cstheme="minorHAnsi"/>
              </w:rPr>
              <w:t>You are required to:</w:t>
            </w:r>
          </w:p>
          <w:p w14:paraId="66304039"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Wear your identification badge at all times when on site or when carrying out official duties.</w:t>
            </w:r>
          </w:p>
          <w:p w14:paraId="641CB7A7"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Notify Human Resources of any changes required for your ID badge.</w:t>
            </w:r>
          </w:p>
          <w:p w14:paraId="3CBE5F8E"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Report any suspicious or unusual occurrence to an orderly or telephone operator.</w:t>
            </w:r>
          </w:p>
          <w:p w14:paraId="6E6494EA" w14:textId="77777777" w:rsidR="00393F0A" w:rsidRPr="00393F0A" w:rsidRDefault="00393F0A" w:rsidP="00393F0A">
            <w:pPr>
              <w:widowControl w:val="0"/>
              <w:numPr>
                <w:ilvl w:val="0"/>
                <w:numId w:val="24"/>
              </w:numPr>
              <w:tabs>
                <w:tab w:val="clear" w:pos="1440"/>
                <w:tab w:val="num" w:pos="426"/>
              </w:tabs>
              <w:spacing w:after="0" w:line="240" w:lineRule="auto"/>
              <w:ind w:left="426" w:hanging="426"/>
              <w:jc w:val="both"/>
              <w:rPr>
                <w:rFonts w:asciiTheme="minorHAnsi" w:hAnsiTheme="minorHAnsi" w:cstheme="minorHAnsi"/>
              </w:rPr>
            </w:pPr>
            <w:r w:rsidRPr="00393F0A">
              <w:rPr>
                <w:rFonts w:asciiTheme="minorHAnsi" w:hAnsiTheme="minorHAnsi" w:cstheme="minorHAnsi"/>
              </w:rPr>
              <w:t>Complete an incident report for any incident which has or might have compromised the safety of staff, consumers and visitors.</w:t>
            </w:r>
          </w:p>
        </w:tc>
      </w:tr>
      <w:tr w:rsidR="00393F0A" w14:paraId="4CFEAB58" w14:textId="77777777" w:rsidTr="00393F0A">
        <w:trPr>
          <w:trHeight w:val="907"/>
        </w:trPr>
        <w:tc>
          <w:tcPr>
            <w:tcW w:w="1815" w:type="dxa"/>
            <w:shd w:val="clear" w:color="auto" w:fill="15284C"/>
          </w:tcPr>
          <w:p w14:paraId="73A18029" w14:textId="77777777" w:rsidR="00393F0A" w:rsidRPr="00393F0A" w:rsidRDefault="00393F0A" w:rsidP="00435A94">
            <w:pPr>
              <w:spacing w:after="0" w:line="240" w:lineRule="auto"/>
              <w:rPr>
                <w:rFonts w:asciiTheme="minorHAnsi" w:hAnsiTheme="minorHAnsi" w:cstheme="minorHAnsi"/>
                <w:bCs/>
                <w:caps/>
                <w:color w:val="FFFFFF" w:themeColor="background1"/>
              </w:rPr>
            </w:pPr>
            <w:r w:rsidRPr="00393F0A">
              <w:rPr>
                <w:rFonts w:asciiTheme="minorHAnsi" w:hAnsiTheme="minorHAnsi" w:cstheme="minorHAnsi"/>
                <w:bCs/>
                <w:caps/>
                <w:color w:val="FFFFFF" w:themeColor="background1"/>
              </w:rPr>
              <w:t>smokefree</w:t>
            </w:r>
          </w:p>
        </w:tc>
        <w:tc>
          <w:tcPr>
            <w:tcW w:w="7961" w:type="dxa"/>
            <w:shd w:val="clear" w:color="auto" w:fill="FFFFFF" w:themeFill="background1"/>
          </w:tcPr>
          <w:p w14:paraId="15BE9FA1" w14:textId="51AE883D" w:rsidR="00393F0A" w:rsidRPr="00393F0A" w:rsidRDefault="00CC3413" w:rsidP="00CC3413">
            <w:pPr>
              <w:widowControl w:val="0"/>
              <w:jc w:val="both"/>
              <w:rPr>
                <w:rFonts w:asciiTheme="minorHAnsi" w:hAnsiTheme="minorHAnsi" w:cstheme="minorHAnsi"/>
              </w:rPr>
            </w:pPr>
            <w:r>
              <w:rPr>
                <w:rFonts w:asciiTheme="minorHAnsi" w:hAnsiTheme="minorHAnsi" w:cstheme="minorHAnsi"/>
              </w:rPr>
              <w:t>Te Whatu Ora South Canterbury</w:t>
            </w:r>
            <w:r w:rsidRPr="00393F0A">
              <w:rPr>
                <w:rFonts w:asciiTheme="minorHAnsi" w:hAnsiTheme="minorHAnsi" w:cstheme="minorHAnsi"/>
              </w:rPr>
              <w:t xml:space="preserve"> </w:t>
            </w:r>
            <w:r w:rsidR="00393F0A" w:rsidRPr="00393F0A">
              <w:rPr>
                <w:rFonts w:asciiTheme="minorHAnsi" w:hAnsiTheme="minorHAnsi" w:cstheme="minorHAnsi"/>
              </w:rPr>
              <w:t>is a Smokefree Organisation. This applies to all staff and contractors working within SCDHB buildings, grounds and vehicles. Staff are required to comply with the policy and ensure all visitors, consumer sand others are informed of the policy. This also applies to SCDHB staff employed on Board business in the community.</w:t>
            </w:r>
          </w:p>
        </w:tc>
      </w:tr>
    </w:tbl>
    <w:p w14:paraId="0AFD42BE" w14:textId="77777777" w:rsidR="009B5F07" w:rsidRDefault="009B5F07" w:rsidP="00316802">
      <w:pPr>
        <w:spacing w:after="0" w:line="240" w:lineRule="auto"/>
        <w:jc w:val="both"/>
        <w:rPr>
          <w:rFonts w:asciiTheme="minorHAnsi" w:hAnsiTheme="minorHAnsi" w:cstheme="minorHAnsi"/>
          <w:i/>
          <w:iCs/>
        </w:rPr>
      </w:pPr>
    </w:p>
    <w:p w14:paraId="70017938" w14:textId="77777777" w:rsidR="009B5F07" w:rsidRDefault="009B5F07" w:rsidP="00316802">
      <w:pPr>
        <w:spacing w:after="0" w:line="240" w:lineRule="auto"/>
        <w:jc w:val="both"/>
        <w:rPr>
          <w:rFonts w:asciiTheme="minorHAnsi" w:hAnsiTheme="minorHAnsi" w:cstheme="minorHAnsi"/>
          <w:i/>
          <w:iCs/>
        </w:rPr>
      </w:pPr>
    </w:p>
    <w:p w14:paraId="6ADABD05" w14:textId="77777777" w:rsidR="009B5F07" w:rsidRDefault="009B5F07" w:rsidP="00316802">
      <w:pPr>
        <w:spacing w:after="0" w:line="240" w:lineRule="auto"/>
        <w:jc w:val="both"/>
        <w:rPr>
          <w:rFonts w:asciiTheme="minorHAnsi" w:hAnsiTheme="minorHAnsi" w:cstheme="minorHAnsi"/>
          <w:i/>
          <w:iCs/>
        </w:rPr>
      </w:pPr>
    </w:p>
    <w:p w14:paraId="5F805A63" w14:textId="77777777" w:rsidR="009B5F07" w:rsidRDefault="009B5F07" w:rsidP="00316802">
      <w:pPr>
        <w:spacing w:after="0" w:line="240" w:lineRule="auto"/>
        <w:jc w:val="both"/>
        <w:rPr>
          <w:rFonts w:asciiTheme="minorHAnsi" w:hAnsiTheme="minorHAnsi" w:cstheme="minorHAnsi"/>
          <w:i/>
          <w:iCs/>
        </w:rPr>
      </w:pPr>
    </w:p>
    <w:p w14:paraId="771BEE99" w14:textId="77777777" w:rsidR="009B5F07" w:rsidRDefault="009B5F07" w:rsidP="00316802">
      <w:pPr>
        <w:spacing w:after="0" w:line="240" w:lineRule="auto"/>
        <w:jc w:val="both"/>
        <w:rPr>
          <w:rFonts w:asciiTheme="minorHAnsi" w:hAnsiTheme="minorHAnsi" w:cstheme="minorHAnsi"/>
          <w:i/>
          <w:iCs/>
        </w:rPr>
      </w:pPr>
    </w:p>
    <w:p w14:paraId="7E18F515" w14:textId="77777777" w:rsidR="009B5F07" w:rsidRDefault="009B5F07" w:rsidP="00316802">
      <w:pPr>
        <w:spacing w:after="0" w:line="240" w:lineRule="auto"/>
        <w:jc w:val="both"/>
        <w:rPr>
          <w:rFonts w:asciiTheme="minorHAnsi" w:hAnsiTheme="minorHAnsi" w:cstheme="minorHAnsi"/>
          <w:i/>
          <w:iCs/>
        </w:rPr>
      </w:pPr>
    </w:p>
    <w:p w14:paraId="0D3E3F82" w14:textId="77777777" w:rsidR="009B5F07" w:rsidRDefault="009B5F07" w:rsidP="00316802">
      <w:pPr>
        <w:spacing w:after="0" w:line="240" w:lineRule="auto"/>
        <w:jc w:val="both"/>
        <w:rPr>
          <w:rFonts w:asciiTheme="minorHAnsi" w:hAnsiTheme="minorHAnsi" w:cstheme="minorHAnsi"/>
          <w:i/>
          <w:iCs/>
        </w:rPr>
      </w:pPr>
    </w:p>
    <w:p w14:paraId="194E09B6" w14:textId="77777777" w:rsidR="009B5F07" w:rsidRDefault="009B5F07" w:rsidP="00316802">
      <w:pPr>
        <w:spacing w:after="0" w:line="240" w:lineRule="auto"/>
        <w:jc w:val="both"/>
        <w:rPr>
          <w:rFonts w:asciiTheme="minorHAnsi" w:hAnsiTheme="minorHAnsi" w:cstheme="minorHAnsi"/>
          <w:i/>
          <w:iCs/>
        </w:rPr>
      </w:pPr>
    </w:p>
    <w:p w14:paraId="3CAD0D65" w14:textId="77777777" w:rsidR="00393F0A" w:rsidRDefault="00393F0A" w:rsidP="00393F0A">
      <w:pPr>
        <w:spacing w:after="0" w:line="240" w:lineRule="auto"/>
        <w:jc w:val="both"/>
        <w:rPr>
          <w:rFonts w:asciiTheme="minorHAnsi" w:hAnsiTheme="minorHAnsi" w:cstheme="minorHAnsi"/>
          <w:i/>
          <w:iCs/>
        </w:rPr>
      </w:pPr>
    </w:p>
    <w:p w14:paraId="618CEB9D" w14:textId="77777777" w:rsidR="007C7685" w:rsidRDefault="007C7685" w:rsidP="00393F0A">
      <w:pPr>
        <w:spacing w:after="0" w:line="240" w:lineRule="auto"/>
        <w:jc w:val="both"/>
        <w:rPr>
          <w:rFonts w:asciiTheme="minorHAnsi" w:hAnsiTheme="minorHAnsi" w:cstheme="minorHAnsi"/>
          <w:i/>
          <w:iCs/>
        </w:rPr>
      </w:pPr>
    </w:p>
    <w:p w14:paraId="04ED6D58" w14:textId="4226B224" w:rsidR="00393F0A" w:rsidRDefault="00393F0A" w:rsidP="00393F0A">
      <w:pPr>
        <w:spacing w:after="0" w:line="240" w:lineRule="auto"/>
        <w:jc w:val="both"/>
        <w:rPr>
          <w:rFonts w:asciiTheme="minorHAnsi" w:hAnsiTheme="minorHAnsi" w:cstheme="minorHAnsi"/>
          <w:b/>
          <w:color w:val="004074"/>
        </w:rPr>
      </w:pPr>
      <w:r w:rsidRPr="00D7389E">
        <w:rPr>
          <w:rFonts w:asciiTheme="minorHAnsi" w:hAnsiTheme="minorHAnsi" w:cstheme="minorHAnsi"/>
          <w:i/>
          <w:iCs/>
        </w:rPr>
        <w:t xml:space="preserve">This position description is intended as an insight to the main tasks and responsibilities required in the role and is not intended to be exhaustive. It may be subject to change, in consultation with the job </w:t>
      </w:r>
      <w:r w:rsidRPr="00316802">
        <w:rPr>
          <w:rFonts w:asciiTheme="minorHAnsi" w:hAnsiTheme="minorHAnsi" w:cstheme="minorHAnsi"/>
          <w:i/>
          <w:iCs/>
        </w:rPr>
        <w:t xml:space="preserve">holder. </w:t>
      </w:r>
    </w:p>
    <w:p w14:paraId="23888F37" w14:textId="77777777" w:rsidR="00393F0A" w:rsidRPr="00316802" w:rsidRDefault="00393F0A" w:rsidP="00393F0A">
      <w:pPr>
        <w:spacing w:after="0" w:line="240" w:lineRule="auto"/>
        <w:rPr>
          <w:rFonts w:asciiTheme="minorHAnsi" w:hAnsiTheme="minorHAnsi" w:cstheme="minorHAnsi"/>
          <w:b/>
          <w:color w:val="004074"/>
        </w:rPr>
      </w:pPr>
    </w:p>
    <w:p w14:paraId="3722FD72" w14:textId="77777777" w:rsidR="00393F0A" w:rsidRDefault="00393F0A" w:rsidP="00393F0A">
      <w:pPr>
        <w:spacing w:after="0" w:line="240" w:lineRule="auto"/>
        <w:jc w:val="both"/>
        <w:rPr>
          <w:rFonts w:cs="Calibri"/>
          <w:b/>
          <w:bCs/>
          <w:color w:val="15284C"/>
          <w:sz w:val="28"/>
          <w:szCs w:val="28"/>
        </w:rPr>
      </w:pPr>
    </w:p>
    <w:p w14:paraId="48EB02B1" w14:textId="55E7C2A4" w:rsidR="00393F0A" w:rsidRPr="00393F0A" w:rsidRDefault="00393F0A" w:rsidP="00393F0A">
      <w:pPr>
        <w:spacing w:after="0" w:line="240" w:lineRule="auto"/>
        <w:jc w:val="both"/>
        <w:rPr>
          <w:rFonts w:asciiTheme="majorHAnsi" w:hAnsiTheme="majorHAnsi" w:cstheme="majorHAnsi"/>
          <w:sz w:val="28"/>
          <w:szCs w:val="28"/>
        </w:rPr>
      </w:pPr>
      <w:r w:rsidRPr="00393F0A">
        <w:rPr>
          <w:rFonts w:cs="Calibri"/>
          <w:b/>
          <w:bCs/>
          <w:color w:val="15284C"/>
          <w:sz w:val="28"/>
          <w:szCs w:val="28"/>
        </w:rPr>
        <w:t>Acknowledged / Accepted</w:t>
      </w:r>
    </w:p>
    <w:p w14:paraId="7AD309FD" w14:textId="77777777" w:rsidR="00393F0A" w:rsidRPr="00316802" w:rsidRDefault="00823ED8" w:rsidP="00393F0A">
      <w:pPr>
        <w:spacing w:after="0" w:line="240" w:lineRule="auto"/>
        <w:rPr>
          <w:rFonts w:asciiTheme="majorHAnsi" w:hAnsiTheme="majorHAnsi" w:cstheme="majorHAnsi"/>
        </w:rPr>
      </w:pPr>
      <w:r>
        <w:rPr>
          <w:rFonts w:asciiTheme="minorHAnsi" w:hAnsiTheme="minorHAnsi" w:cstheme="minorHAnsi"/>
          <w:color w:val="15284C"/>
          <w:sz w:val="28"/>
          <w:szCs w:val="28"/>
        </w:rPr>
        <w:pict w14:anchorId="228289CE">
          <v:rect id="_x0000_i1032" style="width:451.3pt;height:1.5pt" o:hralign="center" o:hrstd="t" o:hrnoshade="t" o:hr="t" fillcolor="#15284c" stroked="f"/>
        </w:pict>
      </w:r>
    </w:p>
    <w:tbl>
      <w:tblPr>
        <w:tblW w:w="8823" w:type="dxa"/>
        <w:tblInd w:w="108" w:type="dxa"/>
        <w:tblLayout w:type="fixed"/>
        <w:tblLook w:val="0000" w:firstRow="0" w:lastRow="0" w:firstColumn="0" w:lastColumn="0" w:noHBand="0" w:noVBand="0"/>
      </w:tblPr>
      <w:tblGrid>
        <w:gridCol w:w="3858"/>
        <w:gridCol w:w="1107"/>
        <w:gridCol w:w="3858"/>
      </w:tblGrid>
      <w:tr w:rsidR="00393F0A" w:rsidRPr="00FC3FD6" w14:paraId="5A4D0BA2" w14:textId="77777777" w:rsidTr="00435A94">
        <w:trPr>
          <w:trHeight w:val="385"/>
        </w:trPr>
        <w:tc>
          <w:tcPr>
            <w:tcW w:w="3858" w:type="dxa"/>
            <w:tcBorders>
              <w:bottom w:val="single" w:sz="2" w:space="0" w:color="D9D9D9" w:themeColor="background1" w:themeShade="D9"/>
            </w:tcBorders>
          </w:tcPr>
          <w:p w14:paraId="0D333496" w14:textId="77777777" w:rsidR="00393F0A" w:rsidRDefault="00393F0A" w:rsidP="00435A94">
            <w:pPr>
              <w:pStyle w:val="Heading2"/>
              <w:rPr>
                <w:rFonts w:asciiTheme="minorHAnsi" w:hAnsiTheme="minorHAnsi" w:cstheme="minorHAnsi"/>
                <w:caps w:val="0"/>
                <w:color w:val="15284C"/>
                <w:sz w:val="22"/>
                <w:szCs w:val="22"/>
              </w:rPr>
            </w:pPr>
          </w:p>
          <w:p w14:paraId="007513C5" w14:textId="77777777" w:rsidR="00393F0A" w:rsidRDefault="00393F0A" w:rsidP="00435A94">
            <w:pPr>
              <w:spacing w:after="0" w:line="240" w:lineRule="auto"/>
            </w:pPr>
          </w:p>
          <w:p w14:paraId="268425AA" w14:textId="77777777" w:rsidR="00393F0A" w:rsidRDefault="00393F0A" w:rsidP="00435A94">
            <w:pPr>
              <w:spacing w:after="0" w:line="240" w:lineRule="auto"/>
            </w:pPr>
          </w:p>
          <w:p w14:paraId="36A5ADF8" w14:textId="77777777" w:rsidR="00393F0A" w:rsidRPr="00316802" w:rsidRDefault="00393F0A" w:rsidP="00435A94">
            <w:pPr>
              <w:spacing w:after="0" w:line="240" w:lineRule="auto"/>
            </w:pPr>
          </w:p>
        </w:tc>
        <w:tc>
          <w:tcPr>
            <w:tcW w:w="1107" w:type="dxa"/>
          </w:tcPr>
          <w:p w14:paraId="0D0FE5D1" w14:textId="77777777" w:rsidR="00393F0A" w:rsidRPr="00FC3FD6" w:rsidRDefault="00393F0A" w:rsidP="00435A94">
            <w:pPr>
              <w:pStyle w:val="Heading2"/>
              <w:rPr>
                <w:rFonts w:asciiTheme="minorHAnsi" w:hAnsiTheme="minorHAnsi" w:cstheme="minorHAnsi"/>
                <w:caps w:val="0"/>
                <w:color w:val="15284C"/>
                <w:sz w:val="22"/>
                <w:szCs w:val="22"/>
              </w:rPr>
            </w:pPr>
          </w:p>
        </w:tc>
        <w:tc>
          <w:tcPr>
            <w:tcW w:w="3858" w:type="dxa"/>
            <w:tcBorders>
              <w:bottom w:val="single" w:sz="2" w:space="0" w:color="D9D9D9" w:themeColor="background1" w:themeShade="D9"/>
            </w:tcBorders>
          </w:tcPr>
          <w:p w14:paraId="35F02F22" w14:textId="77777777" w:rsidR="00393F0A" w:rsidRPr="00FC3FD6" w:rsidRDefault="00393F0A" w:rsidP="00435A94">
            <w:pPr>
              <w:pStyle w:val="Heading2"/>
              <w:rPr>
                <w:rFonts w:asciiTheme="minorHAnsi" w:hAnsiTheme="minorHAnsi" w:cstheme="minorHAnsi"/>
                <w:caps w:val="0"/>
                <w:color w:val="15284C"/>
                <w:sz w:val="22"/>
                <w:szCs w:val="22"/>
              </w:rPr>
            </w:pPr>
          </w:p>
        </w:tc>
      </w:tr>
      <w:tr w:rsidR="00393F0A" w:rsidRPr="003730EE" w14:paraId="66F49C95" w14:textId="77777777" w:rsidTr="00435A94">
        <w:trPr>
          <w:trHeight w:val="385"/>
        </w:trPr>
        <w:tc>
          <w:tcPr>
            <w:tcW w:w="3858" w:type="dxa"/>
            <w:tcBorders>
              <w:top w:val="single" w:sz="2" w:space="0" w:color="D9D9D9" w:themeColor="background1" w:themeShade="D9"/>
            </w:tcBorders>
          </w:tcPr>
          <w:p w14:paraId="58C42F59" w14:textId="77777777" w:rsidR="00393F0A" w:rsidRPr="00316802" w:rsidRDefault="00393F0A" w:rsidP="00435A94">
            <w:pPr>
              <w:spacing w:after="0" w:line="240" w:lineRule="auto"/>
              <w:rPr>
                <w:rFonts w:asciiTheme="minorHAnsi" w:hAnsiTheme="minorHAnsi" w:cstheme="minorHAnsi"/>
              </w:rPr>
            </w:pPr>
            <w:r>
              <w:rPr>
                <w:rFonts w:asciiTheme="minorHAnsi" w:hAnsiTheme="minorHAnsi" w:cstheme="minorHAnsi"/>
              </w:rPr>
              <w:t>Employee</w:t>
            </w:r>
          </w:p>
        </w:tc>
        <w:tc>
          <w:tcPr>
            <w:tcW w:w="1107" w:type="dxa"/>
          </w:tcPr>
          <w:p w14:paraId="79595FF1" w14:textId="77777777" w:rsidR="00393F0A" w:rsidRDefault="00393F0A" w:rsidP="00435A94">
            <w:pPr>
              <w:pStyle w:val="ListParagraph"/>
              <w:spacing w:after="0" w:line="240" w:lineRule="auto"/>
              <w:ind w:left="360"/>
              <w:rPr>
                <w:rFonts w:asciiTheme="minorHAnsi" w:hAnsiTheme="minorHAnsi" w:cstheme="minorHAnsi"/>
              </w:rPr>
            </w:pPr>
          </w:p>
        </w:tc>
        <w:tc>
          <w:tcPr>
            <w:tcW w:w="3858" w:type="dxa"/>
            <w:tcBorders>
              <w:top w:val="single" w:sz="2" w:space="0" w:color="D9D9D9" w:themeColor="background1" w:themeShade="D9"/>
            </w:tcBorders>
          </w:tcPr>
          <w:p w14:paraId="74C28EFE" w14:textId="77777777" w:rsidR="00393F0A" w:rsidRPr="00316802" w:rsidRDefault="00393F0A" w:rsidP="00435A94">
            <w:pPr>
              <w:spacing w:after="0" w:line="240" w:lineRule="auto"/>
              <w:rPr>
                <w:rFonts w:asciiTheme="minorHAnsi" w:hAnsiTheme="minorHAnsi" w:cstheme="minorHAnsi"/>
              </w:rPr>
            </w:pPr>
            <w:r>
              <w:rPr>
                <w:rFonts w:asciiTheme="minorHAnsi" w:hAnsiTheme="minorHAnsi" w:cstheme="minorHAnsi"/>
              </w:rPr>
              <w:t>Date</w:t>
            </w:r>
          </w:p>
        </w:tc>
      </w:tr>
      <w:tr w:rsidR="00393F0A" w:rsidRPr="00FC3FD6" w14:paraId="080F98AE" w14:textId="77777777" w:rsidTr="00435A94">
        <w:trPr>
          <w:trHeight w:val="385"/>
        </w:trPr>
        <w:tc>
          <w:tcPr>
            <w:tcW w:w="3858" w:type="dxa"/>
            <w:tcBorders>
              <w:bottom w:val="single" w:sz="2" w:space="0" w:color="D9D9D9" w:themeColor="background1" w:themeShade="D9"/>
            </w:tcBorders>
          </w:tcPr>
          <w:p w14:paraId="5127F923" w14:textId="77777777" w:rsidR="00393F0A" w:rsidRDefault="00393F0A" w:rsidP="00435A94">
            <w:pPr>
              <w:spacing w:after="0" w:line="240" w:lineRule="auto"/>
              <w:rPr>
                <w:rFonts w:asciiTheme="minorHAnsi" w:hAnsiTheme="minorHAnsi" w:cstheme="minorHAnsi"/>
              </w:rPr>
            </w:pPr>
          </w:p>
          <w:p w14:paraId="058D9AF8" w14:textId="77777777" w:rsidR="00393F0A" w:rsidRDefault="00393F0A" w:rsidP="00435A94">
            <w:pPr>
              <w:spacing w:after="0" w:line="240" w:lineRule="auto"/>
              <w:rPr>
                <w:rFonts w:asciiTheme="minorHAnsi" w:hAnsiTheme="minorHAnsi" w:cstheme="minorHAnsi"/>
              </w:rPr>
            </w:pPr>
          </w:p>
          <w:p w14:paraId="247EDB1C" w14:textId="77777777" w:rsidR="00393F0A" w:rsidRPr="00316802" w:rsidRDefault="00393F0A" w:rsidP="00435A94">
            <w:pPr>
              <w:spacing w:after="0" w:line="240" w:lineRule="auto"/>
              <w:rPr>
                <w:rFonts w:asciiTheme="minorHAnsi" w:hAnsiTheme="minorHAnsi" w:cstheme="minorHAnsi"/>
              </w:rPr>
            </w:pPr>
          </w:p>
        </w:tc>
        <w:tc>
          <w:tcPr>
            <w:tcW w:w="1107" w:type="dxa"/>
          </w:tcPr>
          <w:p w14:paraId="31A891CC" w14:textId="77777777" w:rsidR="00393F0A" w:rsidRPr="00316802" w:rsidRDefault="00393F0A" w:rsidP="00435A94">
            <w:pPr>
              <w:pStyle w:val="ListParagraph"/>
              <w:spacing w:after="0" w:line="240" w:lineRule="auto"/>
              <w:ind w:left="360"/>
              <w:rPr>
                <w:rFonts w:asciiTheme="minorHAnsi" w:hAnsiTheme="minorHAnsi" w:cstheme="minorHAnsi"/>
              </w:rPr>
            </w:pPr>
          </w:p>
        </w:tc>
        <w:tc>
          <w:tcPr>
            <w:tcW w:w="3858" w:type="dxa"/>
            <w:tcBorders>
              <w:bottom w:val="single" w:sz="2" w:space="0" w:color="D9D9D9" w:themeColor="background1" w:themeShade="D9"/>
            </w:tcBorders>
          </w:tcPr>
          <w:p w14:paraId="2AEE03AC" w14:textId="77777777" w:rsidR="00393F0A" w:rsidRPr="00316802" w:rsidRDefault="00393F0A" w:rsidP="00435A94">
            <w:pPr>
              <w:spacing w:after="0" w:line="240" w:lineRule="auto"/>
              <w:rPr>
                <w:rFonts w:asciiTheme="minorHAnsi" w:hAnsiTheme="minorHAnsi" w:cstheme="minorHAnsi"/>
              </w:rPr>
            </w:pPr>
          </w:p>
        </w:tc>
      </w:tr>
      <w:tr w:rsidR="00393F0A" w:rsidRPr="003730EE" w14:paraId="4CD3489D" w14:textId="77777777" w:rsidTr="00435A94">
        <w:trPr>
          <w:trHeight w:val="385"/>
        </w:trPr>
        <w:tc>
          <w:tcPr>
            <w:tcW w:w="3858" w:type="dxa"/>
            <w:tcBorders>
              <w:top w:val="single" w:sz="2" w:space="0" w:color="D9D9D9" w:themeColor="background1" w:themeShade="D9"/>
            </w:tcBorders>
          </w:tcPr>
          <w:p w14:paraId="596111B8" w14:textId="77777777" w:rsidR="00393F0A" w:rsidRPr="00316802" w:rsidRDefault="00393F0A" w:rsidP="00435A94">
            <w:pPr>
              <w:spacing w:after="0" w:line="240" w:lineRule="auto"/>
              <w:rPr>
                <w:rFonts w:asciiTheme="minorHAnsi" w:hAnsiTheme="minorHAnsi" w:cstheme="minorHAnsi"/>
              </w:rPr>
            </w:pPr>
            <w:r>
              <w:rPr>
                <w:rFonts w:asciiTheme="minorHAnsi" w:hAnsiTheme="minorHAnsi" w:cstheme="minorHAnsi"/>
              </w:rPr>
              <w:t>Manager</w:t>
            </w:r>
          </w:p>
        </w:tc>
        <w:tc>
          <w:tcPr>
            <w:tcW w:w="1107" w:type="dxa"/>
          </w:tcPr>
          <w:p w14:paraId="7BF196C2" w14:textId="77777777" w:rsidR="00393F0A" w:rsidRDefault="00393F0A" w:rsidP="00435A94">
            <w:pPr>
              <w:pStyle w:val="ListParagraph"/>
              <w:spacing w:after="0" w:line="240" w:lineRule="auto"/>
              <w:ind w:left="360"/>
              <w:rPr>
                <w:rFonts w:asciiTheme="minorHAnsi" w:hAnsiTheme="minorHAnsi" w:cstheme="minorHAnsi"/>
              </w:rPr>
            </w:pPr>
          </w:p>
        </w:tc>
        <w:tc>
          <w:tcPr>
            <w:tcW w:w="3858" w:type="dxa"/>
            <w:tcBorders>
              <w:top w:val="single" w:sz="2" w:space="0" w:color="D9D9D9" w:themeColor="background1" w:themeShade="D9"/>
            </w:tcBorders>
          </w:tcPr>
          <w:p w14:paraId="7E318549" w14:textId="77777777" w:rsidR="00393F0A" w:rsidRPr="00316802" w:rsidRDefault="00393F0A" w:rsidP="00435A94">
            <w:pPr>
              <w:spacing w:after="0" w:line="240" w:lineRule="auto"/>
              <w:rPr>
                <w:rFonts w:asciiTheme="minorHAnsi" w:hAnsiTheme="minorHAnsi" w:cstheme="minorHAnsi"/>
              </w:rPr>
            </w:pPr>
            <w:r>
              <w:rPr>
                <w:rFonts w:asciiTheme="minorHAnsi" w:hAnsiTheme="minorHAnsi" w:cstheme="minorHAnsi"/>
              </w:rPr>
              <w:t>Date</w:t>
            </w:r>
          </w:p>
        </w:tc>
      </w:tr>
    </w:tbl>
    <w:p w14:paraId="19E7FAA0" w14:textId="77777777" w:rsidR="009B5F07" w:rsidRDefault="009B5F07" w:rsidP="00316802">
      <w:pPr>
        <w:spacing w:after="0" w:line="240" w:lineRule="auto"/>
        <w:jc w:val="both"/>
        <w:rPr>
          <w:rFonts w:asciiTheme="minorHAnsi" w:hAnsiTheme="minorHAnsi" w:cstheme="minorHAnsi"/>
          <w:i/>
          <w:iCs/>
        </w:rPr>
      </w:pPr>
    </w:p>
    <w:p w14:paraId="0C668B43" w14:textId="77777777" w:rsidR="009B5F07" w:rsidRDefault="009B5F07" w:rsidP="00316802">
      <w:pPr>
        <w:spacing w:after="0" w:line="240" w:lineRule="auto"/>
        <w:jc w:val="both"/>
        <w:rPr>
          <w:rFonts w:asciiTheme="minorHAnsi" w:hAnsiTheme="minorHAnsi" w:cstheme="minorHAnsi"/>
          <w:i/>
          <w:iCs/>
        </w:rPr>
      </w:pPr>
    </w:p>
    <w:p w14:paraId="7C1A0781" w14:textId="77777777" w:rsidR="009B5F07" w:rsidRDefault="009B5F07" w:rsidP="00316802">
      <w:pPr>
        <w:spacing w:after="0" w:line="240" w:lineRule="auto"/>
        <w:jc w:val="both"/>
        <w:rPr>
          <w:rFonts w:asciiTheme="minorHAnsi" w:hAnsiTheme="minorHAnsi" w:cstheme="minorHAnsi"/>
          <w:i/>
          <w:iCs/>
        </w:rPr>
      </w:pPr>
    </w:p>
    <w:p w14:paraId="213AD29E" w14:textId="77777777" w:rsidR="009B5F07" w:rsidRDefault="009B5F07" w:rsidP="00316802">
      <w:pPr>
        <w:spacing w:after="0" w:line="240" w:lineRule="auto"/>
        <w:jc w:val="both"/>
        <w:rPr>
          <w:rFonts w:asciiTheme="minorHAnsi" w:hAnsiTheme="minorHAnsi" w:cstheme="minorHAnsi"/>
          <w:i/>
          <w:iCs/>
        </w:rPr>
      </w:pPr>
    </w:p>
    <w:p w14:paraId="11EC2D62" w14:textId="77777777" w:rsidR="009B5F07" w:rsidRDefault="009B5F07" w:rsidP="00316802">
      <w:pPr>
        <w:spacing w:after="0" w:line="240" w:lineRule="auto"/>
        <w:jc w:val="both"/>
        <w:rPr>
          <w:rFonts w:asciiTheme="minorHAnsi" w:hAnsiTheme="minorHAnsi" w:cstheme="minorHAnsi"/>
          <w:i/>
          <w:iCs/>
        </w:rPr>
      </w:pPr>
    </w:p>
    <w:p w14:paraId="0942E716" w14:textId="77777777" w:rsidR="009B5F07" w:rsidRDefault="009B5F07" w:rsidP="00316802">
      <w:pPr>
        <w:spacing w:after="0" w:line="240" w:lineRule="auto"/>
        <w:jc w:val="both"/>
        <w:rPr>
          <w:rFonts w:asciiTheme="minorHAnsi" w:hAnsiTheme="minorHAnsi" w:cstheme="minorHAnsi"/>
          <w:i/>
          <w:iCs/>
        </w:rPr>
      </w:pPr>
    </w:p>
    <w:p w14:paraId="51E67A42" w14:textId="77777777" w:rsidR="009B5F07" w:rsidRDefault="009B5F07" w:rsidP="00316802">
      <w:pPr>
        <w:spacing w:after="0" w:line="240" w:lineRule="auto"/>
        <w:jc w:val="both"/>
        <w:rPr>
          <w:rFonts w:asciiTheme="minorHAnsi" w:hAnsiTheme="minorHAnsi" w:cstheme="minorHAnsi"/>
          <w:i/>
          <w:iCs/>
        </w:rPr>
      </w:pPr>
    </w:p>
    <w:p w14:paraId="4F33EEB5" w14:textId="77777777" w:rsidR="009B5F07" w:rsidRDefault="009B5F07" w:rsidP="00316802">
      <w:pPr>
        <w:spacing w:after="0" w:line="240" w:lineRule="auto"/>
        <w:jc w:val="both"/>
        <w:rPr>
          <w:rFonts w:asciiTheme="minorHAnsi" w:hAnsiTheme="minorHAnsi" w:cstheme="minorHAnsi"/>
          <w:i/>
          <w:iCs/>
        </w:rPr>
      </w:pPr>
    </w:p>
    <w:p w14:paraId="029BEF0E" w14:textId="77777777" w:rsidR="009B5F07" w:rsidRDefault="009B5F07" w:rsidP="00316802">
      <w:pPr>
        <w:spacing w:after="0" w:line="240" w:lineRule="auto"/>
        <w:jc w:val="both"/>
        <w:rPr>
          <w:rFonts w:asciiTheme="minorHAnsi" w:hAnsiTheme="minorHAnsi" w:cstheme="minorHAnsi"/>
          <w:i/>
          <w:iCs/>
        </w:rPr>
      </w:pPr>
    </w:p>
    <w:p w14:paraId="1EDD06CA" w14:textId="77777777" w:rsidR="009B5F07" w:rsidRDefault="009B5F07" w:rsidP="00316802">
      <w:pPr>
        <w:spacing w:after="0" w:line="240" w:lineRule="auto"/>
        <w:jc w:val="both"/>
        <w:rPr>
          <w:rFonts w:asciiTheme="minorHAnsi" w:hAnsiTheme="minorHAnsi" w:cstheme="minorHAnsi"/>
          <w:i/>
          <w:iCs/>
        </w:rPr>
      </w:pPr>
    </w:p>
    <w:p w14:paraId="41F2A528" w14:textId="77777777" w:rsidR="009B5F07" w:rsidRDefault="009B5F07" w:rsidP="00316802">
      <w:pPr>
        <w:spacing w:after="0" w:line="240" w:lineRule="auto"/>
        <w:jc w:val="both"/>
        <w:rPr>
          <w:rFonts w:asciiTheme="minorHAnsi" w:hAnsiTheme="minorHAnsi" w:cstheme="minorHAnsi"/>
          <w:i/>
          <w:iCs/>
        </w:rPr>
      </w:pPr>
    </w:p>
    <w:p w14:paraId="43E20CFA" w14:textId="77777777" w:rsidR="009B5F07" w:rsidRDefault="009B5F07" w:rsidP="00316802">
      <w:pPr>
        <w:spacing w:after="0" w:line="240" w:lineRule="auto"/>
        <w:jc w:val="both"/>
        <w:rPr>
          <w:rFonts w:asciiTheme="minorHAnsi" w:hAnsiTheme="minorHAnsi" w:cstheme="minorHAnsi"/>
          <w:i/>
          <w:iCs/>
        </w:rPr>
      </w:pPr>
    </w:p>
    <w:p w14:paraId="16AD6C31" w14:textId="77777777" w:rsidR="009B5F07" w:rsidRDefault="009B5F07" w:rsidP="00316802">
      <w:pPr>
        <w:spacing w:after="0" w:line="240" w:lineRule="auto"/>
        <w:jc w:val="both"/>
        <w:rPr>
          <w:rFonts w:asciiTheme="minorHAnsi" w:hAnsiTheme="minorHAnsi" w:cstheme="minorHAnsi"/>
          <w:i/>
          <w:iCs/>
        </w:rPr>
      </w:pPr>
    </w:p>
    <w:p w14:paraId="5734B176" w14:textId="77777777" w:rsidR="009B5F07" w:rsidRDefault="009B5F07" w:rsidP="00316802">
      <w:pPr>
        <w:spacing w:after="0" w:line="240" w:lineRule="auto"/>
        <w:jc w:val="both"/>
        <w:rPr>
          <w:rFonts w:asciiTheme="minorHAnsi" w:hAnsiTheme="minorHAnsi" w:cstheme="minorHAnsi"/>
          <w:i/>
          <w:iCs/>
        </w:rPr>
      </w:pPr>
    </w:p>
    <w:p w14:paraId="6E836F81" w14:textId="77777777" w:rsidR="009B5F07" w:rsidRDefault="009B5F07" w:rsidP="00316802">
      <w:pPr>
        <w:spacing w:after="0" w:line="240" w:lineRule="auto"/>
        <w:jc w:val="both"/>
        <w:rPr>
          <w:rFonts w:asciiTheme="minorHAnsi" w:hAnsiTheme="minorHAnsi" w:cstheme="minorHAnsi"/>
          <w:i/>
          <w:iCs/>
        </w:rPr>
      </w:pPr>
    </w:p>
    <w:p w14:paraId="617A66F5" w14:textId="77777777" w:rsidR="009B5F07" w:rsidRDefault="009B5F07" w:rsidP="00316802">
      <w:pPr>
        <w:spacing w:after="0" w:line="240" w:lineRule="auto"/>
        <w:jc w:val="both"/>
        <w:rPr>
          <w:rFonts w:asciiTheme="minorHAnsi" w:hAnsiTheme="minorHAnsi" w:cstheme="minorHAnsi"/>
          <w:i/>
          <w:iCs/>
        </w:rPr>
      </w:pPr>
    </w:p>
    <w:p w14:paraId="5821B433" w14:textId="77777777" w:rsidR="009B5F07" w:rsidRDefault="009B5F07" w:rsidP="00316802">
      <w:pPr>
        <w:spacing w:after="0" w:line="240" w:lineRule="auto"/>
        <w:jc w:val="both"/>
        <w:rPr>
          <w:rFonts w:asciiTheme="minorHAnsi" w:hAnsiTheme="minorHAnsi" w:cstheme="minorHAnsi"/>
          <w:i/>
          <w:iCs/>
        </w:rPr>
      </w:pPr>
    </w:p>
    <w:p w14:paraId="5EC5C8DC" w14:textId="77777777" w:rsidR="009B5F07" w:rsidRDefault="009B5F07" w:rsidP="00316802">
      <w:pPr>
        <w:spacing w:after="0" w:line="240" w:lineRule="auto"/>
        <w:jc w:val="both"/>
        <w:rPr>
          <w:rFonts w:asciiTheme="minorHAnsi" w:hAnsiTheme="minorHAnsi" w:cstheme="minorHAnsi"/>
          <w:i/>
          <w:iCs/>
        </w:rPr>
      </w:pPr>
    </w:p>
    <w:p w14:paraId="6F3F8E91" w14:textId="77777777" w:rsidR="009B5F07" w:rsidRDefault="009B5F07" w:rsidP="00316802">
      <w:pPr>
        <w:spacing w:after="0" w:line="240" w:lineRule="auto"/>
        <w:jc w:val="both"/>
        <w:rPr>
          <w:rFonts w:asciiTheme="minorHAnsi" w:hAnsiTheme="minorHAnsi" w:cstheme="minorHAnsi"/>
          <w:i/>
          <w:iCs/>
        </w:rPr>
      </w:pPr>
    </w:p>
    <w:p w14:paraId="54A8FEF8" w14:textId="77777777" w:rsidR="009B5F07" w:rsidRDefault="009B5F07" w:rsidP="00316802">
      <w:pPr>
        <w:spacing w:after="0" w:line="240" w:lineRule="auto"/>
        <w:jc w:val="both"/>
        <w:rPr>
          <w:rFonts w:asciiTheme="minorHAnsi" w:hAnsiTheme="minorHAnsi" w:cstheme="minorHAnsi"/>
          <w:i/>
          <w:iCs/>
        </w:rPr>
      </w:pPr>
    </w:p>
    <w:p w14:paraId="2A83FF26" w14:textId="77777777" w:rsidR="009B5F07" w:rsidRDefault="009B5F07" w:rsidP="00316802">
      <w:pPr>
        <w:spacing w:after="0" w:line="240" w:lineRule="auto"/>
        <w:jc w:val="both"/>
        <w:rPr>
          <w:rFonts w:asciiTheme="minorHAnsi" w:hAnsiTheme="minorHAnsi" w:cstheme="minorHAnsi"/>
          <w:i/>
          <w:iCs/>
        </w:rPr>
      </w:pPr>
    </w:p>
    <w:p w14:paraId="4467E446" w14:textId="77777777" w:rsidR="009B5F07" w:rsidRDefault="009B5F07" w:rsidP="00316802">
      <w:pPr>
        <w:spacing w:after="0" w:line="240" w:lineRule="auto"/>
        <w:jc w:val="both"/>
        <w:rPr>
          <w:rFonts w:asciiTheme="minorHAnsi" w:hAnsiTheme="minorHAnsi" w:cstheme="minorHAnsi"/>
          <w:i/>
          <w:iCs/>
        </w:rPr>
      </w:pPr>
    </w:p>
    <w:p w14:paraId="6D1A167B" w14:textId="77777777" w:rsidR="009B5F07" w:rsidRDefault="009B5F07" w:rsidP="00316802">
      <w:pPr>
        <w:spacing w:after="0" w:line="240" w:lineRule="auto"/>
        <w:jc w:val="both"/>
        <w:rPr>
          <w:rFonts w:asciiTheme="minorHAnsi" w:hAnsiTheme="minorHAnsi" w:cstheme="minorHAnsi"/>
          <w:i/>
          <w:iCs/>
        </w:rPr>
      </w:pPr>
    </w:p>
    <w:p w14:paraId="714044E8" w14:textId="77777777" w:rsidR="009B5F07" w:rsidRDefault="009B5F07" w:rsidP="00316802">
      <w:pPr>
        <w:spacing w:after="0" w:line="240" w:lineRule="auto"/>
        <w:jc w:val="both"/>
        <w:rPr>
          <w:rFonts w:asciiTheme="minorHAnsi" w:hAnsiTheme="minorHAnsi" w:cstheme="minorHAnsi"/>
          <w:i/>
          <w:iCs/>
        </w:rPr>
      </w:pPr>
    </w:p>
    <w:p w14:paraId="28164E97" w14:textId="77777777" w:rsidR="009B5F07" w:rsidRDefault="009B5F07" w:rsidP="00316802">
      <w:pPr>
        <w:spacing w:after="0" w:line="240" w:lineRule="auto"/>
        <w:jc w:val="both"/>
        <w:rPr>
          <w:rFonts w:asciiTheme="minorHAnsi" w:hAnsiTheme="minorHAnsi" w:cstheme="minorHAnsi"/>
          <w:i/>
          <w:iCs/>
        </w:rPr>
      </w:pPr>
    </w:p>
    <w:p w14:paraId="5E31AEFB" w14:textId="77777777" w:rsidR="009B5F07" w:rsidRDefault="009B5F07" w:rsidP="00316802">
      <w:pPr>
        <w:spacing w:after="0" w:line="240" w:lineRule="auto"/>
        <w:jc w:val="both"/>
        <w:rPr>
          <w:rFonts w:asciiTheme="minorHAnsi" w:hAnsiTheme="minorHAnsi" w:cstheme="minorHAnsi"/>
          <w:i/>
          <w:iCs/>
        </w:rPr>
      </w:pPr>
    </w:p>
    <w:p w14:paraId="718CADEE" w14:textId="77777777" w:rsidR="009B5F07" w:rsidRDefault="009B5F07" w:rsidP="00316802">
      <w:pPr>
        <w:spacing w:after="0" w:line="240" w:lineRule="auto"/>
        <w:jc w:val="both"/>
        <w:rPr>
          <w:rFonts w:asciiTheme="minorHAnsi" w:hAnsiTheme="minorHAnsi" w:cstheme="minorHAnsi"/>
          <w:i/>
          <w:iCs/>
        </w:rPr>
      </w:pPr>
    </w:p>
    <w:p w14:paraId="4B25E38A" w14:textId="77777777" w:rsidR="009B5F07" w:rsidRDefault="009B5F07" w:rsidP="00316802">
      <w:pPr>
        <w:spacing w:after="0" w:line="240" w:lineRule="auto"/>
        <w:jc w:val="both"/>
        <w:rPr>
          <w:rFonts w:asciiTheme="minorHAnsi" w:hAnsiTheme="minorHAnsi" w:cstheme="minorHAnsi"/>
          <w:i/>
          <w:iCs/>
        </w:rPr>
      </w:pPr>
    </w:p>
    <w:p w14:paraId="46EB8630" w14:textId="77777777" w:rsidR="009B5F07" w:rsidRDefault="009B5F07" w:rsidP="00316802">
      <w:pPr>
        <w:spacing w:after="0" w:line="240" w:lineRule="auto"/>
        <w:jc w:val="both"/>
        <w:rPr>
          <w:rFonts w:asciiTheme="minorHAnsi" w:hAnsiTheme="minorHAnsi" w:cstheme="minorHAnsi"/>
          <w:i/>
          <w:iCs/>
        </w:rPr>
      </w:pPr>
    </w:p>
    <w:p w14:paraId="78067180" w14:textId="77777777" w:rsidR="009B5F07" w:rsidRDefault="009B5F07" w:rsidP="00316802">
      <w:pPr>
        <w:spacing w:after="0" w:line="240" w:lineRule="auto"/>
        <w:jc w:val="both"/>
        <w:rPr>
          <w:rFonts w:asciiTheme="minorHAnsi" w:hAnsiTheme="minorHAnsi" w:cstheme="minorHAnsi"/>
          <w:i/>
          <w:iCs/>
        </w:rPr>
      </w:pPr>
    </w:p>
    <w:p w14:paraId="5B6240EB" w14:textId="77777777" w:rsidR="003B7B6C" w:rsidRPr="00316802" w:rsidRDefault="003B7B6C" w:rsidP="00E74131">
      <w:pPr>
        <w:spacing w:after="0" w:line="240" w:lineRule="auto"/>
        <w:rPr>
          <w:rFonts w:asciiTheme="minorHAnsi" w:hAnsiTheme="minorHAnsi" w:cstheme="minorHAnsi"/>
        </w:rPr>
      </w:pPr>
    </w:p>
    <w:sectPr w:rsidR="003B7B6C" w:rsidRPr="00316802">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9C158" w14:textId="77777777" w:rsidR="00420C70" w:rsidRDefault="00420C70" w:rsidP="00F31B43">
      <w:pPr>
        <w:spacing w:after="0" w:line="240" w:lineRule="auto"/>
      </w:pPr>
      <w:r>
        <w:separator/>
      </w:r>
    </w:p>
  </w:endnote>
  <w:endnote w:type="continuationSeparator" w:id="0">
    <w:p w14:paraId="0C4BEC6F" w14:textId="77777777" w:rsidR="00420C70" w:rsidRDefault="00420C70" w:rsidP="00F3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819689"/>
      <w:docPartObj>
        <w:docPartGallery w:val="Page Numbers (Bottom of Page)"/>
        <w:docPartUnique/>
      </w:docPartObj>
    </w:sdtPr>
    <w:sdtEndPr/>
    <w:sdtContent>
      <w:sdt>
        <w:sdtPr>
          <w:id w:val="-1769616900"/>
          <w:docPartObj>
            <w:docPartGallery w:val="Page Numbers (Top of Page)"/>
            <w:docPartUnique/>
          </w:docPartObj>
        </w:sdtPr>
        <w:sdtEndPr/>
        <w:sdtContent>
          <w:p w14:paraId="1D3B4623" w14:textId="7DCCB627" w:rsidR="000E4294" w:rsidRDefault="000E4294" w:rsidP="000E4294">
            <w:pPr>
              <w:pStyle w:val="Footer"/>
              <w:rPr>
                <w:lang w:val="en-US"/>
              </w:rPr>
            </w:pPr>
            <w:r>
              <w:rPr>
                <w:lang w:val="en-US"/>
              </w:rPr>
              <w:t>Te Whatu Or</w:t>
            </w:r>
            <w:r w:rsidR="007C7685">
              <w:rPr>
                <w:lang w:val="en-US"/>
              </w:rPr>
              <w:t xml:space="preserve">a, South Canterbury </w:t>
            </w:r>
            <w:r>
              <w:rPr>
                <w:lang w:val="en-US"/>
              </w:rPr>
              <w:tab/>
            </w:r>
            <w:r>
              <w:rPr>
                <w:lang w:val="en-US"/>
              </w:rPr>
              <w:tab/>
            </w:r>
            <w:r>
              <w:t xml:space="preserve">Page </w:t>
            </w:r>
            <w:r>
              <w:rPr>
                <w:b/>
                <w:bCs/>
                <w:sz w:val="24"/>
                <w:szCs w:val="24"/>
              </w:rPr>
              <w:fldChar w:fldCharType="begin"/>
            </w:r>
            <w:r>
              <w:rPr>
                <w:b/>
                <w:bCs/>
              </w:rPr>
              <w:instrText xml:space="preserve"> PAGE </w:instrText>
            </w:r>
            <w:r>
              <w:rPr>
                <w:b/>
                <w:bCs/>
                <w:sz w:val="24"/>
                <w:szCs w:val="24"/>
              </w:rPr>
              <w:fldChar w:fldCharType="separate"/>
            </w:r>
            <w:r w:rsidR="007229F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29FC">
              <w:rPr>
                <w:b/>
                <w:bCs/>
                <w:noProof/>
              </w:rPr>
              <w:t>12</w:t>
            </w:r>
            <w:r>
              <w:rPr>
                <w:b/>
                <w:bCs/>
                <w:sz w:val="24"/>
                <w:szCs w:val="24"/>
              </w:rPr>
              <w:fldChar w:fldCharType="end"/>
            </w:r>
          </w:p>
          <w:p w14:paraId="74B6B493" w14:textId="77777777" w:rsidR="007C7685" w:rsidRDefault="007C7685" w:rsidP="000E4294">
            <w:pPr>
              <w:pStyle w:val="Footer"/>
              <w:rPr>
                <w:sz w:val="20"/>
                <w:szCs w:val="20"/>
                <w:lang w:val="en-US"/>
              </w:rPr>
            </w:pPr>
            <w:r w:rsidRPr="007C7685">
              <w:rPr>
                <w:sz w:val="20"/>
                <w:szCs w:val="20"/>
                <w:lang w:val="en-US"/>
              </w:rPr>
              <w:t xml:space="preserve">Professional </w:t>
            </w:r>
            <w:r>
              <w:rPr>
                <w:sz w:val="20"/>
                <w:szCs w:val="20"/>
                <w:lang w:val="en-US"/>
              </w:rPr>
              <w:t>L</w:t>
            </w:r>
            <w:r w:rsidRPr="007C7685">
              <w:rPr>
                <w:sz w:val="20"/>
                <w:szCs w:val="20"/>
                <w:lang w:val="en-US"/>
              </w:rPr>
              <w:t xml:space="preserve">eader Physiotherapy and Orthotics </w:t>
            </w:r>
          </w:p>
          <w:p w14:paraId="7B9BC466" w14:textId="6048FCF9" w:rsidR="000E4294" w:rsidRPr="000E4294" w:rsidRDefault="007C7685" w:rsidP="000E4294">
            <w:pPr>
              <w:pStyle w:val="Footer"/>
              <w:rPr>
                <w:lang w:val="en-US"/>
              </w:rPr>
            </w:pPr>
            <w:r>
              <w:rPr>
                <w:sz w:val="20"/>
                <w:szCs w:val="20"/>
                <w:lang w:val="en-US"/>
              </w:rPr>
              <w:t xml:space="preserve">Authorised by Director of Allied Health, Scientific and Technical </w:t>
            </w:r>
            <w:r w:rsidRPr="007C7685">
              <w:rPr>
                <w:sz w:val="20"/>
                <w:szCs w:val="20"/>
                <w:lang w:val="en-US"/>
              </w:rPr>
              <w:t>– March, 2023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D92E3" w14:textId="77777777" w:rsidR="00420C70" w:rsidRDefault="00420C70" w:rsidP="00F31B43">
      <w:pPr>
        <w:spacing w:after="0" w:line="240" w:lineRule="auto"/>
      </w:pPr>
      <w:r>
        <w:separator/>
      </w:r>
    </w:p>
  </w:footnote>
  <w:footnote w:type="continuationSeparator" w:id="0">
    <w:p w14:paraId="438A8399" w14:textId="77777777" w:rsidR="00420C70" w:rsidRDefault="00420C70" w:rsidP="00F31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BD63" w14:textId="0044CD13" w:rsidR="00F31B43" w:rsidRDefault="00F31B43">
    <w:pPr>
      <w:pStyle w:val="Header"/>
    </w:pPr>
    <w:r>
      <w:rPr>
        <w:noProof/>
        <w:lang w:eastAsia="en-NZ"/>
      </w:rPr>
      <w:drawing>
        <wp:anchor distT="0" distB="0" distL="114300" distR="114300" simplePos="0" relativeHeight="251659264" behindDoc="1" locked="0" layoutInCell="1" allowOverlap="1" wp14:anchorId="6A7C0693" wp14:editId="53149977">
          <wp:simplePos x="0" y="0"/>
          <wp:positionH relativeFrom="column">
            <wp:posOffset>3543300</wp:posOffset>
          </wp:positionH>
          <wp:positionV relativeFrom="paragraph">
            <wp:posOffset>-124460</wp:posOffset>
          </wp:positionV>
          <wp:extent cx="2716530" cy="590550"/>
          <wp:effectExtent l="0" t="0" r="7620" b="0"/>
          <wp:wrapTight wrapText="bothSides">
            <wp:wrapPolygon edited="0">
              <wp:start x="0" y="0"/>
              <wp:lineTo x="0" y="20903"/>
              <wp:lineTo x="21509" y="20903"/>
              <wp:lineTo x="2150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6530"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
      </v:shape>
    </w:pict>
  </w:numPicBullet>
  <w:abstractNum w:abstractNumId="0" w15:restartNumberingAfterBreak="0">
    <w:nsid w:val="0AA509A5"/>
    <w:multiLevelType w:val="hybridMultilevel"/>
    <w:tmpl w:val="84D420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4613E5"/>
    <w:multiLevelType w:val="hybridMultilevel"/>
    <w:tmpl w:val="DE02A0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2F3895"/>
    <w:multiLevelType w:val="singleLevel"/>
    <w:tmpl w:val="14A0BA6E"/>
    <w:lvl w:ilvl="0">
      <w:start w:val="1"/>
      <w:numFmt w:val="bullet"/>
      <w:lvlText w:val=""/>
      <w:lvlJc w:val="left"/>
      <w:pPr>
        <w:tabs>
          <w:tab w:val="num" w:pos="1440"/>
        </w:tabs>
        <w:ind w:left="1440" w:hanging="567"/>
      </w:pPr>
      <w:rPr>
        <w:rFonts w:ascii="Symbol" w:hAnsi="Symbol" w:hint="default"/>
      </w:rPr>
    </w:lvl>
  </w:abstractNum>
  <w:abstractNum w:abstractNumId="3" w15:restartNumberingAfterBreak="0">
    <w:nsid w:val="1829011D"/>
    <w:multiLevelType w:val="hybridMultilevel"/>
    <w:tmpl w:val="7CCAAE3C"/>
    <w:lvl w:ilvl="0" w:tplc="C6180E68">
      <w:start w:val="1"/>
      <w:numFmt w:val="bullet"/>
      <w:lvlText w:val=""/>
      <w:lvlJc w:val="left"/>
      <w:pPr>
        <w:tabs>
          <w:tab w:val="num" w:pos="360"/>
        </w:tabs>
        <w:ind w:left="360" w:hanging="360"/>
      </w:pPr>
      <w:rPr>
        <w:rFonts w:ascii="Symbol" w:hAnsi="Symbol" w:hint="default"/>
        <w:color w:val="auto"/>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5A6F3E"/>
    <w:multiLevelType w:val="singleLevel"/>
    <w:tmpl w:val="4392B93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1F0783"/>
    <w:multiLevelType w:val="hybridMultilevel"/>
    <w:tmpl w:val="13A863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9"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0"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3" w15:restartNumberingAfterBreak="0">
    <w:nsid w:val="5124159A"/>
    <w:multiLevelType w:val="hybridMultilevel"/>
    <w:tmpl w:val="E0DE604E"/>
    <w:lvl w:ilvl="0" w:tplc="81D07B2E">
      <w:start w:val="1"/>
      <w:numFmt w:val="bullet"/>
      <w:lvlText w:val=""/>
      <w:lvlPicBulletId w:val="0"/>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28B6653"/>
    <w:multiLevelType w:val="hybridMultilevel"/>
    <w:tmpl w:val="882EE0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55074248"/>
    <w:multiLevelType w:val="hybridMultilevel"/>
    <w:tmpl w:val="08FC03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6CA521E"/>
    <w:multiLevelType w:val="singleLevel"/>
    <w:tmpl w:val="4392B93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632F19"/>
    <w:multiLevelType w:val="hybridMultilevel"/>
    <w:tmpl w:val="0278144C"/>
    <w:lvl w:ilvl="0" w:tplc="C750D7D8">
      <w:start w:val="1"/>
      <w:numFmt w:val="bullet"/>
      <w:lvlText w:val=""/>
      <w:lvlJc w:val="left"/>
      <w:pPr>
        <w:ind w:left="360" w:hanging="360"/>
      </w:pPr>
      <w:rPr>
        <w:rFonts w:ascii="Symbol" w:hAnsi="Symbol" w:cs="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19"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B9D29B1"/>
    <w:multiLevelType w:val="hybridMultilevel"/>
    <w:tmpl w:val="B978E7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2" w15:restartNumberingAfterBreak="0">
    <w:nsid w:val="6EA20CE5"/>
    <w:multiLevelType w:val="hybridMultilevel"/>
    <w:tmpl w:val="BB343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4605CA4"/>
    <w:multiLevelType w:val="hybridMultilevel"/>
    <w:tmpl w:val="B7AA9C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5" w15:restartNumberingAfterBreak="0">
    <w:nsid w:val="79AE50AC"/>
    <w:multiLevelType w:val="hybridMultilevel"/>
    <w:tmpl w:val="626C60CE"/>
    <w:lvl w:ilvl="0" w:tplc="C6180E68">
      <w:start w:val="1"/>
      <w:numFmt w:val="bullet"/>
      <w:lvlText w:val=""/>
      <w:lvlJc w:val="left"/>
      <w:pPr>
        <w:tabs>
          <w:tab w:val="num" w:pos="360"/>
        </w:tabs>
        <w:ind w:left="360" w:hanging="360"/>
      </w:pPr>
      <w:rPr>
        <w:rFonts w:ascii="Symbol" w:hAnsi="Symbol" w:hint="default"/>
        <w:color w:val="auto"/>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E043D65"/>
    <w:multiLevelType w:val="hybridMultilevel"/>
    <w:tmpl w:val="4B4611C4"/>
    <w:lvl w:ilvl="0" w:tplc="C6180E68">
      <w:start w:val="1"/>
      <w:numFmt w:val="bullet"/>
      <w:lvlText w:val=""/>
      <w:lvlJc w:val="left"/>
      <w:pPr>
        <w:tabs>
          <w:tab w:val="num" w:pos="360"/>
        </w:tabs>
        <w:ind w:left="360" w:hanging="360"/>
      </w:pPr>
      <w:rPr>
        <w:rFonts w:ascii="Symbol" w:hAnsi="Symbol" w:hint="default"/>
        <w:color w:val="auto"/>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678043126">
    <w:abstractNumId w:val="6"/>
  </w:num>
  <w:num w:numId="2" w16cid:durableId="1807549801">
    <w:abstractNumId w:val="14"/>
  </w:num>
  <w:num w:numId="3" w16cid:durableId="1203128126">
    <w:abstractNumId w:val="11"/>
  </w:num>
  <w:num w:numId="4" w16cid:durableId="632179419">
    <w:abstractNumId w:val="10"/>
  </w:num>
  <w:num w:numId="5" w16cid:durableId="951398708">
    <w:abstractNumId w:val="12"/>
  </w:num>
  <w:num w:numId="6" w16cid:durableId="968977845">
    <w:abstractNumId w:val="27"/>
  </w:num>
  <w:num w:numId="7" w16cid:durableId="967585113">
    <w:abstractNumId w:val="8"/>
  </w:num>
  <w:num w:numId="8" w16cid:durableId="108667709">
    <w:abstractNumId w:val="21"/>
  </w:num>
  <w:num w:numId="9" w16cid:durableId="1034815489">
    <w:abstractNumId w:val="9"/>
  </w:num>
  <w:num w:numId="10" w16cid:durableId="1264456484">
    <w:abstractNumId w:val="24"/>
  </w:num>
  <w:num w:numId="11" w16cid:durableId="1625695568">
    <w:abstractNumId w:val="7"/>
  </w:num>
  <w:num w:numId="12" w16cid:durableId="1854808017">
    <w:abstractNumId w:val="19"/>
  </w:num>
  <w:num w:numId="13" w16cid:durableId="1029449825">
    <w:abstractNumId w:val="17"/>
  </w:num>
  <w:num w:numId="14" w16cid:durableId="1286545091">
    <w:abstractNumId w:val="0"/>
  </w:num>
  <w:num w:numId="15" w16cid:durableId="1937784054">
    <w:abstractNumId w:val="3"/>
  </w:num>
  <w:num w:numId="16" w16cid:durableId="645280619">
    <w:abstractNumId w:val="22"/>
  </w:num>
  <w:num w:numId="17" w16cid:durableId="36439862">
    <w:abstractNumId w:val="16"/>
  </w:num>
  <w:num w:numId="18" w16cid:durableId="92828968">
    <w:abstractNumId w:val="26"/>
  </w:num>
  <w:num w:numId="19" w16cid:durableId="109713878">
    <w:abstractNumId w:val="1"/>
  </w:num>
  <w:num w:numId="20" w16cid:durableId="1307275490">
    <w:abstractNumId w:val="5"/>
  </w:num>
  <w:num w:numId="21" w16cid:durableId="1670912386">
    <w:abstractNumId w:val="4"/>
  </w:num>
  <w:num w:numId="22" w16cid:durableId="782116234">
    <w:abstractNumId w:val="25"/>
  </w:num>
  <w:num w:numId="23" w16cid:durableId="1485588755">
    <w:abstractNumId w:val="23"/>
  </w:num>
  <w:num w:numId="24" w16cid:durableId="2112436854">
    <w:abstractNumId w:val="2"/>
  </w:num>
  <w:num w:numId="25" w16cid:durableId="900216701">
    <w:abstractNumId w:val="15"/>
  </w:num>
  <w:num w:numId="26" w16cid:durableId="988485860">
    <w:abstractNumId w:val="20"/>
  </w:num>
  <w:num w:numId="27" w16cid:durableId="1563833526">
    <w:abstractNumId w:val="18"/>
  </w:num>
  <w:num w:numId="28" w16cid:durableId="9937252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A52"/>
    <w:rsid w:val="000234C5"/>
    <w:rsid w:val="000442CE"/>
    <w:rsid w:val="00081EC5"/>
    <w:rsid w:val="000A6849"/>
    <w:rsid w:val="000B1147"/>
    <w:rsid w:val="000E4294"/>
    <w:rsid w:val="000F661F"/>
    <w:rsid w:val="00132C49"/>
    <w:rsid w:val="001362E5"/>
    <w:rsid w:val="001437F7"/>
    <w:rsid w:val="00186272"/>
    <w:rsid w:val="001B6D69"/>
    <w:rsid w:val="001D5DBB"/>
    <w:rsid w:val="002272EA"/>
    <w:rsid w:val="00232B5B"/>
    <w:rsid w:val="002534E3"/>
    <w:rsid w:val="0026064B"/>
    <w:rsid w:val="00262F73"/>
    <w:rsid w:val="00263B74"/>
    <w:rsid w:val="002675E7"/>
    <w:rsid w:val="00275DBE"/>
    <w:rsid w:val="00286564"/>
    <w:rsid w:val="002B0D20"/>
    <w:rsid w:val="002C79CE"/>
    <w:rsid w:val="002E5DBB"/>
    <w:rsid w:val="00312C08"/>
    <w:rsid w:val="003158F0"/>
    <w:rsid w:val="00316802"/>
    <w:rsid w:val="00330FF1"/>
    <w:rsid w:val="00345452"/>
    <w:rsid w:val="003730EE"/>
    <w:rsid w:val="00373B25"/>
    <w:rsid w:val="00393F0A"/>
    <w:rsid w:val="003B4D8D"/>
    <w:rsid w:val="003B7B6C"/>
    <w:rsid w:val="003E0531"/>
    <w:rsid w:val="003E101E"/>
    <w:rsid w:val="0040443E"/>
    <w:rsid w:val="00420C70"/>
    <w:rsid w:val="00422707"/>
    <w:rsid w:val="004573BA"/>
    <w:rsid w:val="0046488C"/>
    <w:rsid w:val="004C46DE"/>
    <w:rsid w:val="004C752B"/>
    <w:rsid w:val="004D54CC"/>
    <w:rsid w:val="005108E0"/>
    <w:rsid w:val="00517F95"/>
    <w:rsid w:val="00540453"/>
    <w:rsid w:val="005C4D1E"/>
    <w:rsid w:val="005F03E8"/>
    <w:rsid w:val="00625F0B"/>
    <w:rsid w:val="0063289F"/>
    <w:rsid w:val="0065237B"/>
    <w:rsid w:val="00672887"/>
    <w:rsid w:val="0069612F"/>
    <w:rsid w:val="006A0F1C"/>
    <w:rsid w:val="006A38CF"/>
    <w:rsid w:val="006B018F"/>
    <w:rsid w:val="00721D2C"/>
    <w:rsid w:val="007229FC"/>
    <w:rsid w:val="0074347C"/>
    <w:rsid w:val="00756EA9"/>
    <w:rsid w:val="00770869"/>
    <w:rsid w:val="0078274A"/>
    <w:rsid w:val="00786495"/>
    <w:rsid w:val="007C7685"/>
    <w:rsid w:val="007D0B99"/>
    <w:rsid w:val="00803EF9"/>
    <w:rsid w:val="00823ED8"/>
    <w:rsid w:val="00827DEE"/>
    <w:rsid w:val="008307EC"/>
    <w:rsid w:val="00851491"/>
    <w:rsid w:val="008671C9"/>
    <w:rsid w:val="00871E2B"/>
    <w:rsid w:val="008F78FB"/>
    <w:rsid w:val="00901A7F"/>
    <w:rsid w:val="00934E75"/>
    <w:rsid w:val="00936C12"/>
    <w:rsid w:val="00951C6A"/>
    <w:rsid w:val="00952FB0"/>
    <w:rsid w:val="00955E2F"/>
    <w:rsid w:val="0099474D"/>
    <w:rsid w:val="009A1B20"/>
    <w:rsid w:val="009A21B3"/>
    <w:rsid w:val="009A788D"/>
    <w:rsid w:val="009B40C5"/>
    <w:rsid w:val="009B455D"/>
    <w:rsid w:val="009B5F07"/>
    <w:rsid w:val="009C5214"/>
    <w:rsid w:val="009D7067"/>
    <w:rsid w:val="009F18E5"/>
    <w:rsid w:val="00A321D4"/>
    <w:rsid w:val="00A34D57"/>
    <w:rsid w:val="00A66606"/>
    <w:rsid w:val="00A74821"/>
    <w:rsid w:val="00A9101D"/>
    <w:rsid w:val="00A9396A"/>
    <w:rsid w:val="00AA0253"/>
    <w:rsid w:val="00AD31C5"/>
    <w:rsid w:val="00B05B12"/>
    <w:rsid w:val="00B21F4A"/>
    <w:rsid w:val="00B31C4B"/>
    <w:rsid w:val="00B46069"/>
    <w:rsid w:val="00B62D05"/>
    <w:rsid w:val="00C331AD"/>
    <w:rsid w:val="00C5193A"/>
    <w:rsid w:val="00C52D21"/>
    <w:rsid w:val="00C56804"/>
    <w:rsid w:val="00C62F3C"/>
    <w:rsid w:val="00C70196"/>
    <w:rsid w:val="00C70264"/>
    <w:rsid w:val="00C70414"/>
    <w:rsid w:val="00C75E6F"/>
    <w:rsid w:val="00CB4154"/>
    <w:rsid w:val="00CC3413"/>
    <w:rsid w:val="00CD0E1A"/>
    <w:rsid w:val="00D2374F"/>
    <w:rsid w:val="00D2709C"/>
    <w:rsid w:val="00D273E1"/>
    <w:rsid w:val="00D327E7"/>
    <w:rsid w:val="00D448C7"/>
    <w:rsid w:val="00D50A0F"/>
    <w:rsid w:val="00D549CB"/>
    <w:rsid w:val="00D62956"/>
    <w:rsid w:val="00D848E9"/>
    <w:rsid w:val="00DF2E79"/>
    <w:rsid w:val="00DF31E4"/>
    <w:rsid w:val="00DF3A52"/>
    <w:rsid w:val="00DF753A"/>
    <w:rsid w:val="00E030ED"/>
    <w:rsid w:val="00E30D4E"/>
    <w:rsid w:val="00E30D89"/>
    <w:rsid w:val="00E74131"/>
    <w:rsid w:val="00ED0B37"/>
    <w:rsid w:val="00F31B43"/>
    <w:rsid w:val="00F722EB"/>
    <w:rsid w:val="00FB42A7"/>
    <w:rsid w:val="00FC2114"/>
    <w:rsid w:val="00FC3FD6"/>
    <w:rsid w:val="00FC4BFC"/>
    <w:rsid w:val="00FC67B8"/>
    <w:rsid w:val="00FF18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styleId="BodyText">
    <w:name w:val="Body Text"/>
    <w:basedOn w:val="Normal"/>
    <w:link w:val="BodyTextChar"/>
    <w:rsid w:val="00DF2E79"/>
    <w:pPr>
      <w:spacing w:after="120" w:line="240" w:lineRule="auto"/>
    </w:pPr>
    <w:rPr>
      <w:rFonts w:ascii="Arial" w:eastAsia="Times New Roman" w:hAnsi="Arial"/>
      <w:sz w:val="24"/>
      <w:szCs w:val="24"/>
      <w:lang w:eastAsia="en-NZ"/>
    </w:rPr>
  </w:style>
  <w:style w:type="character" w:customStyle="1" w:styleId="BodyTextChar">
    <w:name w:val="Body Text Char"/>
    <w:basedOn w:val="DefaultParagraphFont"/>
    <w:link w:val="BodyText"/>
    <w:rsid w:val="00DF2E79"/>
    <w:rPr>
      <w:rFonts w:ascii="Arial" w:eastAsia="Times New Roman" w:hAnsi="Arial" w:cs="Times New Roman"/>
      <w:sz w:val="24"/>
      <w:szCs w:val="24"/>
      <w:lang w:eastAsia="en-NZ"/>
    </w:rPr>
  </w:style>
  <w:style w:type="paragraph" w:styleId="BodyText2">
    <w:name w:val="Body Text 2"/>
    <w:basedOn w:val="Normal"/>
    <w:link w:val="BodyText2Char"/>
    <w:uiPriority w:val="99"/>
    <w:semiHidden/>
    <w:unhideWhenUsed/>
    <w:rsid w:val="00E30D89"/>
    <w:pPr>
      <w:spacing w:after="120" w:line="480" w:lineRule="auto"/>
    </w:pPr>
  </w:style>
  <w:style w:type="character" w:customStyle="1" w:styleId="BodyText2Char">
    <w:name w:val="Body Text 2 Char"/>
    <w:basedOn w:val="DefaultParagraphFont"/>
    <w:link w:val="BodyText2"/>
    <w:uiPriority w:val="99"/>
    <w:semiHidden/>
    <w:rsid w:val="00E30D8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3089AF-F768-4EEB-81D3-9613CB54C3AB}"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NZ"/>
        </a:p>
      </dgm:t>
    </dgm:pt>
    <dgm:pt modelId="{B82C19F6-3967-4E3D-9896-10B438130655}">
      <dgm:prSet phldrT="[Text]" custT="1"/>
      <dgm:spPr>
        <a:solidFill>
          <a:srgbClr val="15284C"/>
        </a:solidFill>
      </dgm:spPr>
      <dgm:t>
        <a:bodyPr/>
        <a:lstStyle/>
        <a:p>
          <a:r>
            <a:rPr lang="en-NZ" sz="1100"/>
            <a:t>Dietitian</a:t>
          </a:r>
          <a:endParaRPr lang="en-NZ" sz="1100">
            <a:solidFill>
              <a:srgbClr val="FFFF00"/>
            </a:solidFill>
          </a:endParaRPr>
        </a:p>
      </dgm:t>
    </dgm:pt>
    <dgm:pt modelId="{DDEBA370-7656-4441-B498-FB42FF09C174}" type="parTrans" cxnId="{0AEDCE6D-CF6E-40B3-9FCE-5D66E016B047}">
      <dgm:prSet/>
      <dgm:spPr/>
      <dgm:t>
        <a:bodyPr/>
        <a:lstStyle/>
        <a:p>
          <a:endParaRPr lang="en-NZ"/>
        </a:p>
      </dgm:t>
    </dgm:pt>
    <dgm:pt modelId="{107400E7-EDE7-46BF-907B-4EBE36837CD8}" type="sibTrans" cxnId="{0AEDCE6D-CF6E-40B3-9FCE-5D66E016B047}">
      <dgm:prSet/>
      <dgm:spPr/>
      <dgm:t>
        <a:bodyPr/>
        <a:lstStyle/>
        <a:p>
          <a:endParaRPr lang="en-NZ"/>
        </a:p>
      </dgm:t>
    </dgm:pt>
    <dgm:pt modelId="{1D9AB9A9-ABCE-4086-9C65-F161435924C6}">
      <dgm:prSet phldrT="[Text]" custT="1"/>
      <dgm:spPr>
        <a:solidFill>
          <a:srgbClr val="008080">
            <a:alpha val="62000"/>
          </a:srgbClr>
        </a:solidFill>
      </dgm:spPr>
      <dgm:t>
        <a:bodyPr/>
        <a:lstStyle/>
        <a:p>
          <a:r>
            <a:rPr lang="en-NZ" sz="1100"/>
            <a:t>Reports to:</a:t>
          </a:r>
        </a:p>
        <a:p>
          <a:r>
            <a:rPr lang="en-NZ" sz="1100"/>
            <a:t>Clinical lead dietetics</a:t>
          </a:r>
        </a:p>
      </dgm:t>
    </dgm:pt>
    <dgm:pt modelId="{90BBB5C5-FB45-4E96-9BBC-F2943547ABB3}" type="parTrans" cxnId="{E3352350-F016-4251-80DC-A23ED4820C43}">
      <dgm:prSet custT="1"/>
      <dgm:spPr>
        <a:solidFill>
          <a:srgbClr val="15284C"/>
        </a:solidFill>
      </dgm:spPr>
      <dgm:t>
        <a:bodyPr/>
        <a:lstStyle/>
        <a:p>
          <a:endParaRPr lang="en-NZ" sz="1100"/>
        </a:p>
      </dgm:t>
    </dgm:pt>
    <dgm:pt modelId="{90FC9A01-2C98-49C2-BF3F-AB73B0BCEFF1}" type="sibTrans" cxnId="{E3352350-F016-4251-80DC-A23ED4820C43}">
      <dgm:prSet/>
      <dgm:spPr/>
      <dgm:t>
        <a:bodyPr/>
        <a:lstStyle/>
        <a:p>
          <a:endParaRPr lang="en-NZ"/>
        </a:p>
      </dgm:t>
    </dgm:pt>
    <dgm:pt modelId="{DA52027E-8B27-4A52-95A0-B9E5329A23ED}">
      <dgm:prSet phldrT="[Text]" custT="1"/>
      <dgm:spPr>
        <a:solidFill>
          <a:srgbClr val="15284C">
            <a:alpha val="96000"/>
          </a:srgbClr>
        </a:solidFill>
      </dgm:spPr>
      <dgm:t>
        <a:bodyPr/>
        <a:lstStyle/>
        <a:p>
          <a:r>
            <a:rPr lang="en-NZ" sz="1100"/>
            <a:t>Key relationships </a:t>
          </a:r>
          <a:br>
            <a:rPr lang="en-NZ" sz="1100"/>
          </a:br>
          <a:r>
            <a:rPr lang="en-NZ" sz="1100"/>
            <a:t>outside service:</a:t>
          </a:r>
        </a:p>
        <a:p>
          <a:r>
            <a:rPr lang="en-NZ" sz="1100"/>
            <a:t>- Professional Association</a:t>
          </a:r>
        </a:p>
        <a:p>
          <a:r>
            <a:rPr lang="en-NZ" sz="1100"/>
            <a:t>- NGO M</a:t>
          </a:r>
          <a:r>
            <a:rPr lang="en-NZ" sz="1100">
              <a:latin typeface="Calibri" panose="020F0502020204030204" pitchFamily="34" charset="0"/>
              <a:cs typeface="Calibri" panose="020F0502020204030204" pitchFamily="34" charset="0"/>
            </a:rPr>
            <a:t>āori Providers</a:t>
          </a:r>
        </a:p>
        <a:p>
          <a:r>
            <a:rPr lang="en-NZ" sz="1100">
              <a:latin typeface="Calibri" panose="020F0502020204030204" pitchFamily="34" charset="0"/>
              <a:cs typeface="Calibri" panose="020F0502020204030204" pitchFamily="34" charset="0"/>
            </a:rPr>
            <a:t>- NGO Community</a:t>
          </a:r>
        </a:p>
        <a:p>
          <a:r>
            <a:rPr lang="en-NZ" sz="1100">
              <a:latin typeface="Calibri" panose="020F0502020204030204" pitchFamily="34" charset="0"/>
              <a:cs typeface="Calibri" panose="020F0502020204030204" pitchFamily="34" charset="0"/>
            </a:rPr>
            <a:t>- Primary care</a:t>
          </a:r>
        </a:p>
        <a:p>
          <a:r>
            <a:rPr lang="en-NZ" sz="1100">
              <a:latin typeface="Calibri" panose="020F0502020204030204" pitchFamily="34" charset="0"/>
              <a:cs typeface="Calibri" panose="020F0502020204030204" pitchFamily="34" charset="0"/>
            </a:rPr>
            <a:t>- ACC                                                     -  Tertiary Providers                               - Unions                                                     -  MOH                                                 - Government agencies</a:t>
          </a:r>
        </a:p>
      </dgm:t>
    </dgm:pt>
    <dgm:pt modelId="{39814A29-D8C8-4512-BF6E-055A4F8B9100}" type="parTrans" cxnId="{DD0E1B60-C513-4A15-AC82-5D4E20F989E7}">
      <dgm:prSet custT="1"/>
      <dgm:spPr>
        <a:solidFill>
          <a:srgbClr val="15284C"/>
        </a:solidFill>
      </dgm:spPr>
      <dgm:t>
        <a:bodyPr/>
        <a:lstStyle/>
        <a:p>
          <a:endParaRPr lang="en-NZ" sz="1100"/>
        </a:p>
      </dgm:t>
    </dgm:pt>
    <dgm:pt modelId="{7164C3C1-C998-41C4-B59F-B69F17E09867}" type="sibTrans" cxnId="{DD0E1B60-C513-4A15-AC82-5D4E20F989E7}">
      <dgm:prSet/>
      <dgm:spPr/>
      <dgm:t>
        <a:bodyPr/>
        <a:lstStyle/>
        <a:p>
          <a:endParaRPr lang="en-NZ"/>
        </a:p>
      </dgm:t>
    </dgm:pt>
    <dgm:pt modelId="{27AF7AE6-237C-4469-9FA6-594487742723}">
      <dgm:prSet phldrT="[Text]" custT="1"/>
      <dgm:spPr>
        <a:solidFill>
          <a:srgbClr val="008080">
            <a:alpha val="65000"/>
          </a:srgbClr>
        </a:solidFill>
      </dgm:spPr>
      <dgm:t>
        <a:bodyPr/>
        <a:lstStyle/>
        <a:p>
          <a:r>
            <a:rPr lang="en-NZ" sz="1100"/>
            <a:t>No direct reports</a:t>
          </a:r>
        </a:p>
      </dgm:t>
    </dgm:pt>
    <dgm:pt modelId="{C18AD337-888A-498E-A908-89A6E27FCA0B}" type="parTrans" cxnId="{C1D301DC-A7FA-4FA6-A4E2-8F82EBDCC501}">
      <dgm:prSet custT="1"/>
      <dgm:spPr>
        <a:solidFill>
          <a:srgbClr val="15284C"/>
        </a:solidFill>
      </dgm:spPr>
      <dgm:t>
        <a:bodyPr/>
        <a:lstStyle/>
        <a:p>
          <a:endParaRPr lang="en-NZ" sz="1100"/>
        </a:p>
      </dgm:t>
    </dgm:pt>
    <dgm:pt modelId="{FE509FBF-F5E2-499A-A9FE-A67C469CAFBD}" type="sibTrans" cxnId="{C1D301DC-A7FA-4FA6-A4E2-8F82EBDCC501}">
      <dgm:prSet/>
      <dgm:spPr/>
      <dgm:t>
        <a:bodyPr/>
        <a:lstStyle/>
        <a:p>
          <a:endParaRPr lang="en-NZ"/>
        </a:p>
      </dgm:t>
    </dgm:pt>
    <dgm:pt modelId="{42A044E5-12DA-4F6E-8134-A566A34B255D}">
      <dgm:prSet phldrT="[Text]" custT="1"/>
      <dgm:spPr>
        <a:solidFill>
          <a:srgbClr val="15284C">
            <a:alpha val="94000"/>
          </a:srgbClr>
        </a:solidFill>
      </dgm:spPr>
      <dgm:t>
        <a:bodyPr/>
        <a:lstStyle/>
        <a:p>
          <a:r>
            <a:rPr lang="en-NZ" sz="1100"/>
            <a:t>Key relationships </a:t>
          </a:r>
          <a:br>
            <a:rPr lang="en-NZ" sz="1100"/>
          </a:br>
          <a:r>
            <a:rPr lang="en-NZ" sz="1100"/>
            <a:t>within the service:</a:t>
          </a:r>
        </a:p>
        <a:p>
          <a:r>
            <a:rPr lang="en-NZ" sz="1100"/>
            <a:t>Dietetics team</a:t>
          </a:r>
        </a:p>
        <a:p>
          <a:r>
            <a:rPr lang="en-NZ" sz="1100"/>
            <a:t>Associate Director of Allied Health, Scientific and Technical </a:t>
          </a:r>
        </a:p>
        <a:p>
          <a:r>
            <a:rPr lang="en-NZ" sz="1100"/>
            <a:t>Allied Health members across the hospital</a:t>
          </a:r>
        </a:p>
        <a:p>
          <a:r>
            <a:rPr lang="en-NZ" sz="1100"/>
            <a:t>Nursing staff</a:t>
          </a:r>
        </a:p>
        <a:p>
          <a:r>
            <a:rPr lang="en-NZ" sz="1100"/>
            <a:t>Medical/clinical staff</a:t>
          </a:r>
        </a:p>
        <a:p>
          <a:r>
            <a:rPr lang="en-NZ" sz="1100"/>
            <a:t>Clerical staff</a:t>
          </a:r>
        </a:p>
      </dgm:t>
    </dgm:pt>
    <dgm:pt modelId="{EA69FA2E-0153-49C4-BC3C-439B3F1AC2C5}" type="parTrans" cxnId="{C38236D0-7E1D-4337-8AC8-B1B8C777CD5A}">
      <dgm:prSet custT="1"/>
      <dgm:spPr>
        <a:solidFill>
          <a:srgbClr val="15284C"/>
        </a:solidFill>
      </dgm:spPr>
      <dgm:t>
        <a:bodyPr/>
        <a:lstStyle/>
        <a:p>
          <a:endParaRPr lang="en-NZ" sz="1100"/>
        </a:p>
      </dgm:t>
    </dgm:pt>
    <dgm:pt modelId="{47E980D8-35BE-4694-B1F5-95F71CC54B7F}" type="sibTrans" cxnId="{C38236D0-7E1D-4337-8AC8-B1B8C777CD5A}">
      <dgm:prSet/>
      <dgm:spPr/>
      <dgm:t>
        <a:bodyPr/>
        <a:lstStyle/>
        <a:p>
          <a:endParaRPr lang="en-NZ"/>
        </a:p>
      </dgm:t>
    </dgm:pt>
    <dgm:pt modelId="{D15356DA-3517-4ADC-8DD8-96593A949DD5}" type="pres">
      <dgm:prSet presAssocID="{963089AF-F768-4EEB-81D3-9613CB54C3AB}" presName="Name0" presStyleCnt="0">
        <dgm:presLayoutVars>
          <dgm:chMax val="1"/>
          <dgm:dir/>
          <dgm:animLvl val="ctr"/>
          <dgm:resizeHandles val="exact"/>
        </dgm:presLayoutVars>
      </dgm:prSet>
      <dgm:spPr/>
    </dgm:pt>
    <dgm:pt modelId="{08119554-7F5A-47E5-9A4E-549A4537DE25}" type="pres">
      <dgm:prSet presAssocID="{B82C19F6-3967-4E3D-9896-10B438130655}" presName="centerShape" presStyleLbl="node0" presStyleIdx="0" presStyleCnt="1" custScaleY="110035"/>
      <dgm:spPr>
        <a:prstGeom prst="round2DiagRect">
          <a:avLst/>
        </a:prstGeom>
      </dgm:spPr>
    </dgm:pt>
    <dgm:pt modelId="{FCB12B7D-72B6-4E5C-B627-785F2AF578CB}" type="pres">
      <dgm:prSet presAssocID="{90BBB5C5-FB45-4E96-9BBC-F2943547ABB3}" presName="parTrans" presStyleLbl="sibTrans2D1" presStyleIdx="0" presStyleCnt="4"/>
      <dgm:spPr/>
    </dgm:pt>
    <dgm:pt modelId="{22C4919F-2795-4320-A979-10D02AEBA028}" type="pres">
      <dgm:prSet presAssocID="{90BBB5C5-FB45-4E96-9BBC-F2943547ABB3}" presName="connectorText" presStyleLbl="sibTrans2D1" presStyleIdx="0" presStyleCnt="4"/>
      <dgm:spPr/>
    </dgm:pt>
    <dgm:pt modelId="{A8005D4C-F1D4-465A-BA33-FA65A7918C45}" type="pres">
      <dgm:prSet presAssocID="{1D9AB9A9-ABCE-4086-9C65-F161435924C6}" presName="node" presStyleLbl="node1" presStyleIdx="0" presStyleCnt="4" custScaleX="230389">
        <dgm:presLayoutVars>
          <dgm:bulletEnabled val="1"/>
        </dgm:presLayoutVars>
      </dgm:prSet>
      <dgm:spPr>
        <a:prstGeom prst="snip1Rect">
          <a:avLst/>
        </a:prstGeom>
      </dgm:spPr>
    </dgm:pt>
    <dgm:pt modelId="{EF06ACCF-EED7-4CCC-8B0D-E63479738590}" type="pres">
      <dgm:prSet presAssocID="{39814A29-D8C8-4512-BF6E-055A4F8B9100}" presName="parTrans" presStyleLbl="sibTrans2D1" presStyleIdx="1" presStyleCnt="4"/>
      <dgm:spPr/>
    </dgm:pt>
    <dgm:pt modelId="{5FB60618-9431-4C33-B8E3-E1F668F3FFB0}" type="pres">
      <dgm:prSet presAssocID="{39814A29-D8C8-4512-BF6E-055A4F8B9100}" presName="connectorText" presStyleLbl="sibTrans2D1" presStyleIdx="1" presStyleCnt="4"/>
      <dgm:spPr/>
    </dgm:pt>
    <dgm:pt modelId="{D85ABB26-CF08-42E9-8588-7A9DF8772942}" type="pres">
      <dgm:prSet presAssocID="{DA52027E-8B27-4A52-95A0-B9E5329A23ED}" presName="node" presStyleLbl="node1" presStyleIdx="1" presStyleCnt="4" custScaleX="232805" custScaleY="260876" custRadScaleRad="153821" custRadScaleInc="0">
        <dgm:presLayoutVars>
          <dgm:bulletEnabled val="1"/>
        </dgm:presLayoutVars>
      </dgm:prSet>
      <dgm:spPr>
        <a:prstGeom prst="snip1Rect">
          <a:avLst/>
        </a:prstGeom>
      </dgm:spPr>
    </dgm:pt>
    <dgm:pt modelId="{774D8C42-60B2-4DF5-852F-232C34016A11}" type="pres">
      <dgm:prSet presAssocID="{C18AD337-888A-498E-A908-89A6E27FCA0B}" presName="parTrans" presStyleLbl="sibTrans2D1" presStyleIdx="2" presStyleCnt="4"/>
      <dgm:spPr/>
    </dgm:pt>
    <dgm:pt modelId="{6CB1A5F3-96A9-44B5-9C8C-F7BCBE88E99C}" type="pres">
      <dgm:prSet presAssocID="{C18AD337-888A-498E-A908-89A6E27FCA0B}" presName="connectorText" presStyleLbl="sibTrans2D1" presStyleIdx="2" presStyleCnt="4"/>
      <dgm:spPr/>
    </dgm:pt>
    <dgm:pt modelId="{D34E0ED8-AC4F-4D7B-97AA-54671D23AEF1}" type="pres">
      <dgm:prSet presAssocID="{27AF7AE6-237C-4469-9FA6-594487742723}" presName="node" presStyleLbl="node1" presStyleIdx="2" presStyleCnt="4" custScaleX="210920">
        <dgm:presLayoutVars>
          <dgm:bulletEnabled val="1"/>
        </dgm:presLayoutVars>
      </dgm:prSet>
      <dgm:spPr>
        <a:prstGeom prst="snip1Rect">
          <a:avLst/>
        </a:prstGeom>
      </dgm:spPr>
    </dgm:pt>
    <dgm:pt modelId="{609F671A-2FBB-4B74-ACED-312AFB9F8CED}" type="pres">
      <dgm:prSet presAssocID="{EA69FA2E-0153-49C4-BC3C-439B3F1AC2C5}" presName="parTrans" presStyleLbl="sibTrans2D1" presStyleIdx="3" presStyleCnt="4"/>
      <dgm:spPr/>
    </dgm:pt>
    <dgm:pt modelId="{909B4FFB-3577-439A-8AEE-4D8F09B41C21}" type="pres">
      <dgm:prSet presAssocID="{EA69FA2E-0153-49C4-BC3C-439B3F1AC2C5}" presName="connectorText" presStyleLbl="sibTrans2D1" presStyleIdx="3" presStyleCnt="4"/>
      <dgm:spPr/>
    </dgm:pt>
    <dgm:pt modelId="{CB99D56E-3510-425E-A8C9-E30B41A1FEFB}" type="pres">
      <dgm:prSet presAssocID="{42A044E5-12DA-4F6E-8134-A566A34B255D}" presName="node" presStyleLbl="node1" presStyleIdx="3" presStyleCnt="4" custScaleX="203363" custScaleY="277203" custRadScaleRad="147493">
        <dgm:presLayoutVars>
          <dgm:bulletEnabled val="1"/>
        </dgm:presLayoutVars>
      </dgm:prSet>
      <dgm:spPr>
        <a:prstGeom prst="snip1Rect">
          <a:avLst/>
        </a:prstGeom>
      </dgm:spPr>
    </dgm:pt>
  </dgm:ptLst>
  <dgm:cxnLst>
    <dgm:cxn modelId="{3FC15209-B586-4821-96CE-1AB2F572F35D}" type="presOf" srcId="{EA69FA2E-0153-49C4-BC3C-439B3F1AC2C5}" destId="{609F671A-2FBB-4B74-ACED-312AFB9F8CED}" srcOrd="0" destOrd="0" presId="urn:microsoft.com/office/officeart/2005/8/layout/radial5"/>
    <dgm:cxn modelId="{66AAE30B-E776-4A7F-8CB6-8F2B594483DF}" type="presOf" srcId="{EA69FA2E-0153-49C4-BC3C-439B3F1AC2C5}" destId="{909B4FFB-3577-439A-8AEE-4D8F09B41C21}" srcOrd="1" destOrd="0" presId="urn:microsoft.com/office/officeart/2005/8/layout/radial5"/>
    <dgm:cxn modelId="{A9811E1E-FFC0-4F32-B735-923482DE2FC1}" type="presOf" srcId="{963089AF-F768-4EEB-81D3-9613CB54C3AB}" destId="{D15356DA-3517-4ADC-8DD8-96593A949DD5}" srcOrd="0" destOrd="0" presId="urn:microsoft.com/office/officeart/2005/8/layout/radial5"/>
    <dgm:cxn modelId="{DA790B30-B9A0-4BD4-88AC-3C7E342037CA}" type="presOf" srcId="{90BBB5C5-FB45-4E96-9BBC-F2943547ABB3}" destId="{22C4919F-2795-4320-A979-10D02AEBA028}" srcOrd="1" destOrd="0" presId="urn:microsoft.com/office/officeart/2005/8/layout/radial5"/>
    <dgm:cxn modelId="{E9208831-BD19-43F8-B568-283332DEC933}" type="presOf" srcId="{39814A29-D8C8-4512-BF6E-055A4F8B9100}" destId="{5FB60618-9431-4C33-B8E3-E1F668F3FFB0}" srcOrd="1" destOrd="0" presId="urn:microsoft.com/office/officeart/2005/8/layout/radial5"/>
    <dgm:cxn modelId="{BF7CF438-7665-4E7C-94C6-EDD1502D546C}" type="presOf" srcId="{42A044E5-12DA-4F6E-8134-A566A34B255D}" destId="{CB99D56E-3510-425E-A8C9-E30B41A1FEFB}" srcOrd="0" destOrd="0" presId="urn:microsoft.com/office/officeart/2005/8/layout/radial5"/>
    <dgm:cxn modelId="{64B9FA5B-5B4F-4A34-B62C-058416FCBB66}" type="presOf" srcId="{DA52027E-8B27-4A52-95A0-B9E5329A23ED}" destId="{D85ABB26-CF08-42E9-8588-7A9DF8772942}" srcOrd="0" destOrd="0" presId="urn:microsoft.com/office/officeart/2005/8/layout/radial5"/>
    <dgm:cxn modelId="{DD0E1B60-C513-4A15-AC82-5D4E20F989E7}" srcId="{B82C19F6-3967-4E3D-9896-10B438130655}" destId="{DA52027E-8B27-4A52-95A0-B9E5329A23ED}" srcOrd="1" destOrd="0" parTransId="{39814A29-D8C8-4512-BF6E-055A4F8B9100}" sibTransId="{7164C3C1-C998-41C4-B59F-B69F17E09867}"/>
    <dgm:cxn modelId="{0AEDCE6D-CF6E-40B3-9FCE-5D66E016B047}" srcId="{963089AF-F768-4EEB-81D3-9613CB54C3AB}" destId="{B82C19F6-3967-4E3D-9896-10B438130655}" srcOrd="0" destOrd="0" parTransId="{DDEBA370-7656-4441-B498-FB42FF09C174}" sibTransId="{107400E7-EDE7-46BF-907B-4EBE36837CD8}"/>
    <dgm:cxn modelId="{CCC50D6F-CDF5-4CB7-815D-E975E5A7F455}" type="presOf" srcId="{B82C19F6-3967-4E3D-9896-10B438130655}" destId="{08119554-7F5A-47E5-9A4E-549A4537DE25}" srcOrd="0" destOrd="0" presId="urn:microsoft.com/office/officeart/2005/8/layout/radial5"/>
    <dgm:cxn modelId="{E3352350-F016-4251-80DC-A23ED4820C43}" srcId="{B82C19F6-3967-4E3D-9896-10B438130655}" destId="{1D9AB9A9-ABCE-4086-9C65-F161435924C6}" srcOrd="0" destOrd="0" parTransId="{90BBB5C5-FB45-4E96-9BBC-F2943547ABB3}" sibTransId="{90FC9A01-2C98-49C2-BF3F-AB73B0BCEFF1}"/>
    <dgm:cxn modelId="{C5BFCCA6-923B-492C-8CCB-3F910BA5802E}" type="presOf" srcId="{90BBB5C5-FB45-4E96-9BBC-F2943547ABB3}" destId="{FCB12B7D-72B6-4E5C-B627-785F2AF578CB}" srcOrd="0" destOrd="0" presId="urn:microsoft.com/office/officeart/2005/8/layout/radial5"/>
    <dgm:cxn modelId="{D7A49FB2-A439-40A8-ADE8-433D1D7721B1}" type="presOf" srcId="{C18AD337-888A-498E-A908-89A6E27FCA0B}" destId="{6CB1A5F3-96A9-44B5-9C8C-F7BCBE88E99C}" srcOrd="1" destOrd="0" presId="urn:microsoft.com/office/officeart/2005/8/layout/radial5"/>
    <dgm:cxn modelId="{020630B9-AB47-4CF5-A886-DB2B371BAA38}" type="presOf" srcId="{1D9AB9A9-ABCE-4086-9C65-F161435924C6}" destId="{A8005D4C-F1D4-465A-BA33-FA65A7918C45}" srcOrd="0" destOrd="0" presId="urn:microsoft.com/office/officeart/2005/8/layout/radial5"/>
    <dgm:cxn modelId="{2141B5C6-19F0-4ECC-BFDF-02042F17F17B}" type="presOf" srcId="{C18AD337-888A-498E-A908-89A6E27FCA0B}" destId="{774D8C42-60B2-4DF5-852F-232C34016A11}" srcOrd="0" destOrd="0" presId="urn:microsoft.com/office/officeart/2005/8/layout/radial5"/>
    <dgm:cxn modelId="{C38236D0-7E1D-4337-8AC8-B1B8C777CD5A}" srcId="{B82C19F6-3967-4E3D-9896-10B438130655}" destId="{42A044E5-12DA-4F6E-8134-A566A34B255D}" srcOrd="3" destOrd="0" parTransId="{EA69FA2E-0153-49C4-BC3C-439B3F1AC2C5}" sibTransId="{47E980D8-35BE-4694-B1F5-95F71CC54B7F}"/>
    <dgm:cxn modelId="{C1D301DC-A7FA-4FA6-A4E2-8F82EBDCC501}" srcId="{B82C19F6-3967-4E3D-9896-10B438130655}" destId="{27AF7AE6-237C-4469-9FA6-594487742723}" srcOrd="2" destOrd="0" parTransId="{C18AD337-888A-498E-A908-89A6E27FCA0B}" sibTransId="{FE509FBF-F5E2-499A-A9FE-A67C469CAFBD}"/>
    <dgm:cxn modelId="{5E856FDD-C802-4310-86C0-A30CC47FCE96}" type="presOf" srcId="{39814A29-D8C8-4512-BF6E-055A4F8B9100}" destId="{EF06ACCF-EED7-4CCC-8B0D-E63479738590}" srcOrd="0" destOrd="0" presId="urn:microsoft.com/office/officeart/2005/8/layout/radial5"/>
    <dgm:cxn modelId="{FB19A6DF-BCDC-4022-B985-217C4DAAF421}" type="presOf" srcId="{27AF7AE6-237C-4469-9FA6-594487742723}" destId="{D34E0ED8-AC4F-4D7B-97AA-54671D23AEF1}" srcOrd="0" destOrd="0" presId="urn:microsoft.com/office/officeart/2005/8/layout/radial5"/>
    <dgm:cxn modelId="{23514E1E-2125-4B77-861E-FFE0739F1A23}" type="presParOf" srcId="{D15356DA-3517-4ADC-8DD8-96593A949DD5}" destId="{08119554-7F5A-47E5-9A4E-549A4537DE25}" srcOrd="0" destOrd="0" presId="urn:microsoft.com/office/officeart/2005/8/layout/radial5"/>
    <dgm:cxn modelId="{E9A9EE1F-5B09-4D69-8391-7BF3DFAB432A}" type="presParOf" srcId="{D15356DA-3517-4ADC-8DD8-96593A949DD5}" destId="{FCB12B7D-72B6-4E5C-B627-785F2AF578CB}" srcOrd="1" destOrd="0" presId="urn:microsoft.com/office/officeart/2005/8/layout/radial5"/>
    <dgm:cxn modelId="{A88C8D39-D2FB-45F5-A92C-DC076D90EC9C}" type="presParOf" srcId="{FCB12B7D-72B6-4E5C-B627-785F2AF578CB}" destId="{22C4919F-2795-4320-A979-10D02AEBA028}" srcOrd="0" destOrd="0" presId="urn:microsoft.com/office/officeart/2005/8/layout/radial5"/>
    <dgm:cxn modelId="{D68F1CE0-88C8-4EEA-B8C9-8459203140BE}" type="presParOf" srcId="{D15356DA-3517-4ADC-8DD8-96593A949DD5}" destId="{A8005D4C-F1D4-465A-BA33-FA65A7918C45}" srcOrd="2" destOrd="0" presId="urn:microsoft.com/office/officeart/2005/8/layout/radial5"/>
    <dgm:cxn modelId="{BBD5BDE4-7C1E-4727-BD9E-B491503DB626}" type="presParOf" srcId="{D15356DA-3517-4ADC-8DD8-96593A949DD5}" destId="{EF06ACCF-EED7-4CCC-8B0D-E63479738590}" srcOrd="3" destOrd="0" presId="urn:microsoft.com/office/officeart/2005/8/layout/radial5"/>
    <dgm:cxn modelId="{7BCF1CAA-107F-42A0-A345-B7A96C203AB8}" type="presParOf" srcId="{EF06ACCF-EED7-4CCC-8B0D-E63479738590}" destId="{5FB60618-9431-4C33-B8E3-E1F668F3FFB0}" srcOrd="0" destOrd="0" presId="urn:microsoft.com/office/officeart/2005/8/layout/radial5"/>
    <dgm:cxn modelId="{8E3141F9-2AB4-4BB1-87AF-4B7472B82EFB}" type="presParOf" srcId="{D15356DA-3517-4ADC-8DD8-96593A949DD5}" destId="{D85ABB26-CF08-42E9-8588-7A9DF8772942}" srcOrd="4" destOrd="0" presId="urn:microsoft.com/office/officeart/2005/8/layout/radial5"/>
    <dgm:cxn modelId="{593481EE-F7A7-4676-917C-408C5BE9E913}" type="presParOf" srcId="{D15356DA-3517-4ADC-8DD8-96593A949DD5}" destId="{774D8C42-60B2-4DF5-852F-232C34016A11}" srcOrd="5" destOrd="0" presId="urn:microsoft.com/office/officeart/2005/8/layout/radial5"/>
    <dgm:cxn modelId="{A7071679-729D-46B0-88E3-6D02D66A0838}" type="presParOf" srcId="{774D8C42-60B2-4DF5-852F-232C34016A11}" destId="{6CB1A5F3-96A9-44B5-9C8C-F7BCBE88E99C}" srcOrd="0" destOrd="0" presId="urn:microsoft.com/office/officeart/2005/8/layout/radial5"/>
    <dgm:cxn modelId="{433E1302-1BF9-4136-992C-9CF2E7AB2C42}" type="presParOf" srcId="{D15356DA-3517-4ADC-8DD8-96593A949DD5}" destId="{D34E0ED8-AC4F-4D7B-97AA-54671D23AEF1}" srcOrd="6" destOrd="0" presId="urn:microsoft.com/office/officeart/2005/8/layout/radial5"/>
    <dgm:cxn modelId="{73EE0C14-BA91-4898-8489-CD56C948C6D6}" type="presParOf" srcId="{D15356DA-3517-4ADC-8DD8-96593A949DD5}" destId="{609F671A-2FBB-4B74-ACED-312AFB9F8CED}" srcOrd="7" destOrd="0" presId="urn:microsoft.com/office/officeart/2005/8/layout/radial5"/>
    <dgm:cxn modelId="{E999C6BF-E65C-473B-814F-345802CB08FE}" type="presParOf" srcId="{609F671A-2FBB-4B74-ACED-312AFB9F8CED}" destId="{909B4FFB-3577-439A-8AEE-4D8F09B41C21}" srcOrd="0" destOrd="0" presId="urn:microsoft.com/office/officeart/2005/8/layout/radial5"/>
    <dgm:cxn modelId="{B4897945-39B7-4490-8282-9932B49D16E5}" type="presParOf" srcId="{D15356DA-3517-4ADC-8DD8-96593A949DD5}" destId="{CB99D56E-3510-425E-A8C9-E30B41A1FEFB}" srcOrd="8" destOrd="0" presId="urn:microsoft.com/office/officeart/2005/8/layout/radial5"/>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19554-7F5A-47E5-9A4E-549A4537DE25}">
      <dsp:nvSpPr>
        <dsp:cNvPr id="0" name=""/>
        <dsp:cNvSpPr/>
      </dsp:nvSpPr>
      <dsp:spPr>
        <a:xfrm>
          <a:off x="2378551" y="1149089"/>
          <a:ext cx="849371" cy="934606"/>
        </a:xfrm>
        <a:prstGeom prst="round2DiagRect">
          <a:avLst/>
        </a:prstGeom>
        <a:solidFill>
          <a:srgbClr val="15284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NZ" sz="1100" kern="1200"/>
            <a:t>Dietitian</a:t>
          </a:r>
          <a:endParaRPr lang="en-NZ" sz="1100" kern="1200">
            <a:solidFill>
              <a:srgbClr val="FFFF00"/>
            </a:solidFill>
          </a:endParaRPr>
        </a:p>
      </dsp:txBody>
      <dsp:txXfrm>
        <a:off x="2420014" y="1190552"/>
        <a:ext cx="766445" cy="851680"/>
      </dsp:txXfrm>
    </dsp:sp>
    <dsp:sp modelId="{FCB12B7D-72B6-4E5C-B627-785F2AF578CB}">
      <dsp:nvSpPr>
        <dsp:cNvPr id="0" name=""/>
        <dsp:cNvSpPr/>
      </dsp:nvSpPr>
      <dsp:spPr>
        <a:xfrm rot="16200000">
          <a:off x="2724504" y="860600"/>
          <a:ext cx="157465" cy="288786"/>
        </a:xfrm>
        <a:prstGeom prst="rightArrow">
          <a:avLst>
            <a:gd name="adj1" fmla="val 60000"/>
            <a:gd name="adj2" fmla="val 50000"/>
          </a:avLst>
        </a:prstGeom>
        <a:solidFill>
          <a:srgbClr val="15284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NZ" sz="1100" kern="1200"/>
        </a:p>
      </dsp:txBody>
      <dsp:txXfrm>
        <a:off x="2748124" y="941977"/>
        <a:ext cx="110226" cy="173272"/>
      </dsp:txXfrm>
    </dsp:sp>
    <dsp:sp modelId="{A8005D4C-F1D4-465A-BA33-FA65A7918C45}">
      <dsp:nvSpPr>
        <dsp:cNvPr id="0" name=""/>
        <dsp:cNvSpPr/>
      </dsp:nvSpPr>
      <dsp:spPr>
        <a:xfrm>
          <a:off x="1824807" y="2613"/>
          <a:ext cx="1956859" cy="849371"/>
        </a:xfrm>
        <a:prstGeom prst="snip1Rect">
          <a:avLst/>
        </a:prstGeom>
        <a:solidFill>
          <a:srgbClr val="008080">
            <a:alpha val="62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NZ" sz="1100" kern="1200"/>
            <a:t>Reports to:</a:t>
          </a:r>
        </a:p>
        <a:p>
          <a:pPr marL="0" lvl="0" indent="0" algn="ctr" defTabSz="488950">
            <a:lnSpc>
              <a:spcPct val="90000"/>
            </a:lnSpc>
            <a:spcBef>
              <a:spcPct val="0"/>
            </a:spcBef>
            <a:spcAft>
              <a:spcPct val="35000"/>
            </a:spcAft>
            <a:buNone/>
          </a:pPr>
          <a:r>
            <a:rPr lang="en-NZ" sz="1100" kern="1200"/>
            <a:t>Clinical lead dietetics</a:t>
          </a:r>
        </a:p>
      </dsp:txBody>
      <dsp:txXfrm>
        <a:off x="1824807" y="73395"/>
        <a:ext cx="1886077" cy="778589"/>
      </dsp:txXfrm>
    </dsp:sp>
    <dsp:sp modelId="{EF06ACCF-EED7-4CCC-8B0D-E63479738590}">
      <dsp:nvSpPr>
        <dsp:cNvPr id="0" name=""/>
        <dsp:cNvSpPr/>
      </dsp:nvSpPr>
      <dsp:spPr>
        <a:xfrm>
          <a:off x="3319376" y="1471999"/>
          <a:ext cx="220320" cy="288786"/>
        </a:xfrm>
        <a:prstGeom prst="rightArrow">
          <a:avLst>
            <a:gd name="adj1" fmla="val 60000"/>
            <a:gd name="adj2" fmla="val 50000"/>
          </a:avLst>
        </a:prstGeom>
        <a:solidFill>
          <a:srgbClr val="15284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NZ" sz="1100" kern="1200"/>
        </a:p>
      </dsp:txBody>
      <dsp:txXfrm>
        <a:off x="3319376" y="1529756"/>
        <a:ext cx="154224" cy="173272"/>
      </dsp:txXfrm>
    </dsp:sp>
    <dsp:sp modelId="{D85ABB26-CF08-42E9-8588-7A9DF8772942}">
      <dsp:nvSpPr>
        <dsp:cNvPr id="0" name=""/>
        <dsp:cNvSpPr/>
      </dsp:nvSpPr>
      <dsp:spPr>
        <a:xfrm>
          <a:off x="3643622" y="508489"/>
          <a:ext cx="1977379" cy="2215806"/>
        </a:xfrm>
        <a:prstGeom prst="snip1Rect">
          <a:avLst/>
        </a:prstGeom>
        <a:solidFill>
          <a:srgbClr val="15284C">
            <a:alpha val="96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NZ" sz="1100" kern="1200"/>
            <a:t>Key relationships </a:t>
          </a:r>
          <a:br>
            <a:rPr lang="en-NZ" sz="1100" kern="1200"/>
          </a:br>
          <a:r>
            <a:rPr lang="en-NZ" sz="1100" kern="1200"/>
            <a:t>outside service:</a:t>
          </a:r>
        </a:p>
        <a:p>
          <a:pPr marL="0" lvl="0" indent="0" algn="ctr" defTabSz="488950">
            <a:lnSpc>
              <a:spcPct val="90000"/>
            </a:lnSpc>
            <a:spcBef>
              <a:spcPct val="0"/>
            </a:spcBef>
            <a:spcAft>
              <a:spcPct val="35000"/>
            </a:spcAft>
            <a:buNone/>
          </a:pPr>
          <a:r>
            <a:rPr lang="en-NZ" sz="1100" kern="1200"/>
            <a:t>- Professional Association</a:t>
          </a:r>
        </a:p>
        <a:p>
          <a:pPr marL="0" lvl="0" indent="0" algn="ctr" defTabSz="488950">
            <a:lnSpc>
              <a:spcPct val="90000"/>
            </a:lnSpc>
            <a:spcBef>
              <a:spcPct val="0"/>
            </a:spcBef>
            <a:spcAft>
              <a:spcPct val="35000"/>
            </a:spcAft>
            <a:buNone/>
          </a:pPr>
          <a:r>
            <a:rPr lang="en-NZ" sz="1100" kern="1200"/>
            <a:t>- NGO M</a:t>
          </a:r>
          <a:r>
            <a:rPr lang="en-NZ" sz="1100" kern="1200">
              <a:latin typeface="Calibri" panose="020F0502020204030204" pitchFamily="34" charset="0"/>
              <a:cs typeface="Calibri" panose="020F0502020204030204" pitchFamily="34" charset="0"/>
            </a:rPr>
            <a:t>āori Providers</a:t>
          </a:r>
        </a:p>
        <a:p>
          <a:pPr marL="0" lvl="0" indent="0" algn="ctr" defTabSz="488950">
            <a:lnSpc>
              <a:spcPct val="90000"/>
            </a:lnSpc>
            <a:spcBef>
              <a:spcPct val="0"/>
            </a:spcBef>
            <a:spcAft>
              <a:spcPct val="35000"/>
            </a:spcAft>
            <a:buNone/>
          </a:pPr>
          <a:r>
            <a:rPr lang="en-NZ" sz="1100" kern="1200">
              <a:latin typeface="Calibri" panose="020F0502020204030204" pitchFamily="34" charset="0"/>
              <a:cs typeface="Calibri" panose="020F0502020204030204" pitchFamily="34" charset="0"/>
            </a:rPr>
            <a:t>- NGO Community</a:t>
          </a:r>
        </a:p>
        <a:p>
          <a:pPr marL="0" lvl="0" indent="0" algn="ctr" defTabSz="488950">
            <a:lnSpc>
              <a:spcPct val="90000"/>
            </a:lnSpc>
            <a:spcBef>
              <a:spcPct val="0"/>
            </a:spcBef>
            <a:spcAft>
              <a:spcPct val="35000"/>
            </a:spcAft>
            <a:buNone/>
          </a:pPr>
          <a:r>
            <a:rPr lang="en-NZ" sz="1100" kern="1200">
              <a:latin typeface="Calibri" panose="020F0502020204030204" pitchFamily="34" charset="0"/>
              <a:cs typeface="Calibri" panose="020F0502020204030204" pitchFamily="34" charset="0"/>
            </a:rPr>
            <a:t>- Primary care</a:t>
          </a:r>
        </a:p>
        <a:p>
          <a:pPr marL="0" lvl="0" indent="0" algn="ctr" defTabSz="488950">
            <a:lnSpc>
              <a:spcPct val="90000"/>
            </a:lnSpc>
            <a:spcBef>
              <a:spcPct val="0"/>
            </a:spcBef>
            <a:spcAft>
              <a:spcPct val="35000"/>
            </a:spcAft>
            <a:buNone/>
          </a:pPr>
          <a:r>
            <a:rPr lang="en-NZ" sz="1100" kern="1200">
              <a:latin typeface="Calibri" panose="020F0502020204030204" pitchFamily="34" charset="0"/>
              <a:cs typeface="Calibri" panose="020F0502020204030204" pitchFamily="34" charset="0"/>
            </a:rPr>
            <a:t>- ACC                                                     -  Tertiary Providers                               - Unions                                                     -  MOH                                                 - Government agencies</a:t>
          </a:r>
        </a:p>
      </dsp:txBody>
      <dsp:txXfrm>
        <a:off x="3643622" y="673274"/>
        <a:ext cx="1812594" cy="2051021"/>
      </dsp:txXfrm>
    </dsp:sp>
    <dsp:sp modelId="{774D8C42-60B2-4DF5-852F-232C34016A11}">
      <dsp:nvSpPr>
        <dsp:cNvPr id="0" name=""/>
        <dsp:cNvSpPr/>
      </dsp:nvSpPr>
      <dsp:spPr>
        <a:xfrm rot="5400000">
          <a:off x="2724504" y="2083398"/>
          <a:ext cx="157465" cy="288786"/>
        </a:xfrm>
        <a:prstGeom prst="rightArrow">
          <a:avLst>
            <a:gd name="adj1" fmla="val 60000"/>
            <a:gd name="adj2" fmla="val 50000"/>
          </a:avLst>
        </a:prstGeom>
        <a:solidFill>
          <a:srgbClr val="15284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NZ" sz="1100" kern="1200"/>
        </a:p>
      </dsp:txBody>
      <dsp:txXfrm>
        <a:off x="2748124" y="2117536"/>
        <a:ext cx="110226" cy="173272"/>
      </dsp:txXfrm>
    </dsp:sp>
    <dsp:sp modelId="{D34E0ED8-AC4F-4D7B-97AA-54671D23AEF1}">
      <dsp:nvSpPr>
        <dsp:cNvPr id="0" name=""/>
        <dsp:cNvSpPr/>
      </dsp:nvSpPr>
      <dsp:spPr>
        <a:xfrm>
          <a:off x="1907489" y="2380799"/>
          <a:ext cx="1791494" cy="849371"/>
        </a:xfrm>
        <a:prstGeom prst="snip1Rect">
          <a:avLst/>
        </a:prstGeom>
        <a:solidFill>
          <a:srgbClr val="008080">
            <a:alpha val="65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NZ" sz="1100" kern="1200"/>
            <a:t>No direct reports</a:t>
          </a:r>
        </a:p>
      </dsp:txBody>
      <dsp:txXfrm>
        <a:off x="1907489" y="2451581"/>
        <a:ext cx="1720712" cy="778589"/>
      </dsp:txXfrm>
    </dsp:sp>
    <dsp:sp modelId="{609F671A-2FBB-4B74-ACED-312AFB9F8CED}">
      <dsp:nvSpPr>
        <dsp:cNvPr id="0" name=""/>
        <dsp:cNvSpPr/>
      </dsp:nvSpPr>
      <dsp:spPr>
        <a:xfrm rot="10800000">
          <a:off x="2029433" y="1471999"/>
          <a:ext cx="246709" cy="288786"/>
        </a:xfrm>
        <a:prstGeom prst="rightArrow">
          <a:avLst>
            <a:gd name="adj1" fmla="val 60000"/>
            <a:gd name="adj2" fmla="val 50000"/>
          </a:avLst>
        </a:prstGeom>
        <a:solidFill>
          <a:srgbClr val="15284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NZ" sz="1100" kern="1200"/>
        </a:p>
      </dsp:txBody>
      <dsp:txXfrm rot="10800000">
        <a:off x="2103446" y="1529756"/>
        <a:ext cx="172696" cy="173272"/>
      </dsp:txXfrm>
    </dsp:sp>
    <dsp:sp modelId="{CB99D56E-3510-425E-A8C9-E30B41A1FEFB}">
      <dsp:nvSpPr>
        <dsp:cNvPr id="0" name=""/>
        <dsp:cNvSpPr/>
      </dsp:nvSpPr>
      <dsp:spPr>
        <a:xfrm>
          <a:off x="185753" y="439150"/>
          <a:ext cx="1727307" cy="2354483"/>
        </a:xfrm>
        <a:prstGeom prst="snip1Rect">
          <a:avLst/>
        </a:prstGeom>
        <a:solidFill>
          <a:srgbClr val="15284C">
            <a:alpha val="94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NZ" sz="1100" kern="1200"/>
            <a:t>Key relationships </a:t>
          </a:r>
          <a:br>
            <a:rPr lang="en-NZ" sz="1100" kern="1200"/>
          </a:br>
          <a:r>
            <a:rPr lang="en-NZ" sz="1100" kern="1200"/>
            <a:t>within the service:</a:t>
          </a:r>
        </a:p>
        <a:p>
          <a:pPr marL="0" lvl="0" indent="0" algn="ctr" defTabSz="488950">
            <a:lnSpc>
              <a:spcPct val="90000"/>
            </a:lnSpc>
            <a:spcBef>
              <a:spcPct val="0"/>
            </a:spcBef>
            <a:spcAft>
              <a:spcPct val="35000"/>
            </a:spcAft>
            <a:buNone/>
          </a:pPr>
          <a:r>
            <a:rPr lang="en-NZ" sz="1100" kern="1200"/>
            <a:t>Dietetics team</a:t>
          </a:r>
        </a:p>
        <a:p>
          <a:pPr marL="0" lvl="0" indent="0" algn="ctr" defTabSz="488950">
            <a:lnSpc>
              <a:spcPct val="90000"/>
            </a:lnSpc>
            <a:spcBef>
              <a:spcPct val="0"/>
            </a:spcBef>
            <a:spcAft>
              <a:spcPct val="35000"/>
            </a:spcAft>
            <a:buNone/>
          </a:pPr>
          <a:r>
            <a:rPr lang="en-NZ" sz="1100" kern="1200"/>
            <a:t>Associate Director of Allied Health, Scientific and Technical </a:t>
          </a:r>
        </a:p>
        <a:p>
          <a:pPr marL="0" lvl="0" indent="0" algn="ctr" defTabSz="488950">
            <a:lnSpc>
              <a:spcPct val="90000"/>
            </a:lnSpc>
            <a:spcBef>
              <a:spcPct val="0"/>
            </a:spcBef>
            <a:spcAft>
              <a:spcPct val="35000"/>
            </a:spcAft>
            <a:buNone/>
          </a:pPr>
          <a:r>
            <a:rPr lang="en-NZ" sz="1100" kern="1200"/>
            <a:t>Allied Health members across the hospital</a:t>
          </a:r>
        </a:p>
        <a:p>
          <a:pPr marL="0" lvl="0" indent="0" algn="ctr" defTabSz="488950">
            <a:lnSpc>
              <a:spcPct val="90000"/>
            </a:lnSpc>
            <a:spcBef>
              <a:spcPct val="0"/>
            </a:spcBef>
            <a:spcAft>
              <a:spcPct val="35000"/>
            </a:spcAft>
            <a:buNone/>
          </a:pPr>
          <a:r>
            <a:rPr lang="en-NZ" sz="1100" kern="1200"/>
            <a:t>Nursing staff</a:t>
          </a:r>
        </a:p>
        <a:p>
          <a:pPr marL="0" lvl="0" indent="0" algn="ctr" defTabSz="488950">
            <a:lnSpc>
              <a:spcPct val="90000"/>
            </a:lnSpc>
            <a:spcBef>
              <a:spcPct val="0"/>
            </a:spcBef>
            <a:spcAft>
              <a:spcPct val="35000"/>
            </a:spcAft>
            <a:buNone/>
          </a:pPr>
          <a:r>
            <a:rPr lang="en-NZ" sz="1100" kern="1200"/>
            <a:t>Medical/clinical staff</a:t>
          </a:r>
        </a:p>
        <a:p>
          <a:pPr marL="0" lvl="0" indent="0" algn="ctr" defTabSz="488950">
            <a:lnSpc>
              <a:spcPct val="90000"/>
            </a:lnSpc>
            <a:spcBef>
              <a:spcPct val="0"/>
            </a:spcBef>
            <a:spcAft>
              <a:spcPct val="35000"/>
            </a:spcAft>
            <a:buNone/>
          </a:pPr>
          <a:r>
            <a:rPr lang="en-NZ" sz="1100" kern="1200"/>
            <a:t>Clerical staff</a:t>
          </a:r>
        </a:p>
      </dsp:txBody>
      <dsp:txXfrm>
        <a:off x="185753" y="583095"/>
        <a:ext cx="1583362" cy="2210538"/>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CD5A5B17F9C3844199BC165990B4D060009CB48C66817BC84AA81EBDA7741F51C7" ma:contentTypeVersion="108" ma:contentTypeDescription="Standard Electronic Document" ma:contentTypeScope="" ma:versionID="daae54ba34202220e57d9cc97765651c">
  <xsd:schema xmlns:xsd="http://www.w3.org/2001/XMLSchema" xmlns:xs="http://www.w3.org/2001/XMLSchema" xmlns:p="http://schemas.microsoft.com/office/2006/metadata/properties" xmlns:ns2="c2a488d3-2afa-4247-9855-28596c8cab64" xmlns:ns3="5747e7ac-0669-46a4-a0b1-b0ddcfa30578" xmlns:ns4="http://schemas.microsoft.com/sharepoint/v4" targetNamespace="http://schemas.microsoft.com/office/2006/metadata/properties" ma:root="true" ma:fieldsID="2aeae40c30fd25016964b04d6bdf1415" ns2:_="" ns3:_="" ns4:_="">
    <xsd:import namespace="c2a488d3-2afa-4247-9855-28596c8cab64"/>
    <xsd:import namespace="5747e7ac-0669-46a4-a0b1-b0ddcfa30578"/>
    <xsd:import namespace="http://schemas.microsoft.com/sharepoint/v4"/>
    <xsd:element name="properties">
      <xsd:complexType>
        <xsd:sequence>
          <xsd:element name="documentManagement">
            <xsd:complexType>
              <xsd:all>
                <xsd:element ref="ns2:Narrative" minOccurs="0"/>
                <xsd:element ref="ns2:Read_Only_Status" minOccurs="0"/>
                <xsd:element ref="ns2:Authoritative_Version" minOccurs="0"/>
                <xsd:element ref="ns3:DocumentType" minOccurs="0"/>
                <xsd:element ref="ns2:MIDASID" minOccurs="0"/>
                <xsd:element ref="ns2:ReleaseDate" minOccurs="0"/>
                <xsd:element ref="ns3:MIDASVersion" minOccurs="0"/>
                <xsd:element ref="ns2:ServiceActions" minOccurs="0"/>
                <xsd:element ref="ns2:Changed" minOccurs="0"/>
                <xsd:element ref="ns2:Caution" minOccurs="0"/>
                <xsd:element ref="ns2:Disclaimer" minOccurs="0"/>
                <xsd:element ref="ns2:Scope" minOccurs="0"/>
                <xsd:element ref="ns2:Deviations" minOccurs="0"/>
                <xsd:element ref="ns2:ReviewedBy" minOccurs="0"/>
                <xsd:element ref="ns2:CostCode" minOccurs="0"/>
                <xsd:element ref="ns2:DocOwner1" minOccurs="0"/>
                <xsd:element ref="ns2:DocAuthor" minOccurs="0"/>
                <xsd:element ref="ns2:HRAGappDate" minOccurs="0"/>
                <xsd:element ref="ns2:ReviewedBy0" minOccurs="0"/>
                <xsd:element ref="ns2:Global" minOccurs="0"/>
                <xsd:element ref="ns2:Contact" minOccurs="0"/>
                <xsd:element ref="ns2:ContactPhone" minOccurs="0"/>
                <xsd:element ref="ns2:IssueDate" minOccurs="0"/>
                <xsd:element ref="ns2:ReviewFreq" minOccurs="0"/>
                <xsd:element ref="ns2:AppliesTo" minOccurs="0"/>
                <xsd:element ref="ns3:CategoryName" minOccurs="0"/>
                <xsd:element ref="ns3:CategoryValue" minOccurs="0"/>
                <xsd:element ref="ns3:Volume" minOccurs="0"/>
                <xsd:element ref="ns2:RecordID" minOccurs="0"/>
                <xsd:element ref="ns3:Project" minOccurs="0"/>
                <xsd:element ref="ns3:Case" minOccurs="0"/>
                <xsd:element ref="ns3:auyj" minOccurs="0"/>
                <xsd:element ref="ns2:Printing" minOccurs="0"/>
                <xsd:element ref="ns2:Subtype" minOccurs="0"/>
                <xsd:element ref="ns2:Controlled" minOccurs="0"/>
                <xsd:element ref="ns2:AuthorisedBy" minOccurs="0"/>
                <xsd:element ref="ns2:Site" minOccurs="0"/>
                <xsd:element ref="ns2:State" minOccurs="0"/>
                <xsd:element ref="ns3:OPEN" minOccurs="0"/>
                <xsd:element ref="ns2:ManLvl1" minOccurs="0"/>
                <xsd:element ref="ns3:Portfolio" minOccurs="0"/>
                <xsd:element ref="ns2:PRA_Text_2" minOccurs="0"/>
                <xsd:element ref="ns2:PRA_Text_3" minOccurs="0"/>
                <xsd:element ref="ns2:PRA_Text_4" minOccurs="0"/>
                <xsd:element ref="ns2:PRA_Text_5" minOccurs="0"/>
                <xsd:element ref="ns2:PRA_Date_1" minOccurs="0"/>
                <xsd:element ref="ns2:DueReview" minOccurs="0"/>
                <xsd:element ref="ns2:PRA_Date_2" minOccurs="0"/>
                <xsd:element ref="ns2:PRA_Date_3" minOccurs="0"/>
                <xsd:element ref="ns2:PRA_Date_Trigger" minOccurs="0"/>
                <xsd:element ref="ns2:PRA_Date_Disposal" minOccurs="0"/>
                <xsd:element ref="ns3:Function" minOccurs="0"/>
                <xsd:element ref="ns3:Subactivity" minOccurs="0"/>
                <xsd:element ref="ns3:FunctionGroup" minOccurs="0"/>
                <xsd:element ref="ns3:Activity" minOccurs="0"/>
                <xsd:element ref="ns3:Key_x0020_Words" minOccurs="0"/>
                <xsd:element ref="ns4:IconOverlay" minOccurs="0"/>
                <xsd:element ref="ns2:Know-How_Type" minOccurs="0"/>
                <xsd:element ref="ns2:PRA_Type" minOccurs="0"/>
                <xsd:element ref="ns2:Aggregation_Status" minOccurs="0"/>
                <xsd:element ref="ns2:Related_People" minOccurs="0"/>
                <xsd:element ref="ns2:Record_Type" minOccurs="0"/>
                <xsd:element ref="ns2:ManLvl2" minOccurs="0"/>
                <xsd:element ref="ns2:Original_Document" minOccurs="0"/>
                <xsd:element ref="ns2:PRA_Text_1"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3:Area_x002f_Field" minOccurs="0"/>
                <xsd:element ref="ns3:OpeninWord" minOccurs="0"/>
                <xsd:element ref="ns3:Givefeedback" minOccurs="0"/>
                <xsd:element ref="ns3:Moreinformation" minOccurs="0"/>
                <xsd:element ref="ns3:Thumbnail" minOccurs="0"/>
                <xsd:element ref="ns3:Test_ID" minOccurs="0"/>
                <xsd:element ref="ns3:Associateddocuments" minOccurs="0"/>
                <xsd:element ref="ns3:Ward" minOccurs="0"/>
                <xsd:element ref="ns3:Associateddocumentsadmin" minOccurs="0"/>
                <xsd:element ref="ns3:Migrateassociateddocumentsbutton" minOccurs="0"/>
                <xsd:element ref="ns3:Migrationcompleted" minOccurs="0"/>
                <xsd:element ref="ns3:Givefeedbackondocument" minOccurs="0"/>
                <xsd:element ref="ns3:Senddocumentforreview" minOccurs="0"/>
                <xsd:element ref="ns3:Newpersoncolumn" minOccurs="0"/>
                <xsd:element ref="ns3:Authorisation" minOccurs="0"/>
                <xsd:element ref="ns3:Authorisationunder5mb" minOccurs="0"/>
                <xsd:element ref="ns3:Authorisationstatus" minOccurs="0"/>
                <xsd:element ref="ns3:DocumentAdmin_x0028_radiology_x0029_" minOccurs="0"/>
                <xsd:element ref="ns3:Download" minOccurs="0"/>
                <xsd:element ref="ns3:Consultation" minOccurs="0"/>
                <xsd:element ref="ns3:Indate" minOccurs="0"/>
                <xsd:element ref="ns2:SharedWithUsers" minOccurs="0"/>
                <xsd:element ref="ns2:SharedWithDetails" minOccurs="0"/>
                <xsd:element ref="ns3:SIG" minOccurs="0"/>
                <xsd:element ref="ns3:Consultationstatus" minOccurs="0"/>
                <xsd:element ref="ns3:COVID_x002d_1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88d3-2afa-4247-9855-28596c8cab64" elementFormDefault="qualified">
    <xsd:import namespace="http://schemas.microsoft.com/office/2006/documentManagement/types"/>
    <xsd:import namespace="http://schemas.microsoft.com/office/infopath/2007/PartnerControls"/>
    <xsd:element name="Narrative" ma:index="2" nillable="true" ma:displayName="Notes" ma:internalName="Narrative" ma:readOnly="false">
      <xsd:simpleType>
        <xsd:restriction base="dms:Note">
          <xsd:maxLength value="255"/>
        </xsd:restriction>
      </xsd:simpleType>
    </xsd:element>
    <xsd:element name="Read_Only_Status" ma:index="3" nillable="true" ma:displayName="Read Only Status" ma:default="Open" ma:format="Dropdown" ma:internalName="ReadOnlyStatus" ma:readOnly="false">
      <xsd:simpleType>
        <xsd:restriction base="dms:Choice">
          <xsd:enumeration value="Open"/>
          <xsd:enumeration value="Document"/>
          <xsd:enumeration value="Document and Metadata"/>
        </xsd:restriction>
      </xsd:simpleType>
    </xsd:element>
    <xsd:element name="Authoritative_Version" ma:index="4" nillable="true" ma:displayName="Authoritative Version" ma:default="0" ma:internalName="AuthoritativeVersion" ma:readOnly="false">
      <xsd:simpleType>
        <xsd:restriction base="dms:Boolean"/>
      </xsd:simpleType>
    </xsd:element>
    <xsd:element name="MIDASID" ma:index="6" nillable="true" ma:displayName="MIDAS ID" ma:indexed="true" ma:internalName="MIDASID" ma:readOnly="false">
      <xsd:simpleType>
        <xsd:restriction base="dms:Text">
          <xsd:maxLength value="255"/>
        </xsd:restriction>
      </xsd:simpleType>
    </xsd:element>
    <xsd:element name="ReleaseDate" ma:index="7" nillable="true" ma:displayName="Release Date" ma:format="DateOnly" ma:indexed="true" ma:internalName="ReleaseDate" ma:readOnly="false">
      <xsd:simpleType>
        <xsd:restriction base="dms:DateTime"/>
      </xsd:simpleType>
    </xsd:element>
    <xsd:element name="ServiceActions" ma:index="9" nillable="true" ma:displayName="Service Actions" ma:internalName="ServiceActions" ma:readOnly="false">
      <xsd:simpleType>
        <xsd:restriction base="dms:Note">
          <xsd:maxLength value="255"/>
        </xsd:restriction>
      </xsd:simpleType>
    </xsd:element>
    <xsd:element name="Changed" ma:index="10" nillable="true" ma:displayName="What Has Changed?" ma:internalName="Changed" ma:readOnly="false">
      <xsd:simpleType>
        <xsd:restriction base="dms:Note">
          <xsd:maxLength value="255"/>
        </xsd:restriction>
      </xsd:simpleType>
    </xsd:element>
    <xsd:element name="Caution" ma:index="11" nillable="true" ma:displayName="Caution Printed Copies" ma:default="Printed copies of this document cannot be relied on after the date at the bottom of the page. Check issue date and version number against the electronic version on MIDAS to ensure that they are current." ma:internalName="Caution" ma:readOnly="false">
      <xsd:simpleType>
        <xsd:restriction base="dms:Text">
          <xsd:maxLength value="255"/>
        </xsd:restriction>
      </xsd:simpleType>
    </xsd:element>
    <xsd:element name="Disclaimer" ma:index="12" nillable="true" ma:displayName="Disclaimer" ma:default="This document meets the Southern District Health Board's specific requirements. The Southern DHB makes no representations as to its suitability for use by others, and accepts no responsibility for the consequences of such use." ma:internalName="Disclaimer" ma:readOnly="false">
      <xsd:simpleType>
        <xsd:restriction base="dms:Text">
          <xsd:maxLength value="255"/>
        </xsd:restriction>
      </xsd:simpleType>
    </xsd:element>
    <xsd:element name="Scope" ma:index="13" nillable="true" ma:displayName="Scope of Practice" ma:default="Ensure you are fully qualified to perform the role specified in any document." ma:internalName="Scope" ma:readOnly="false">
      <xsd:simpleType>
        <xsd:restriction base="dms:Text">
          <xsd:maxLength value="255"/>
        </xsd:restriction>
      </xsd:simpleType>
    </xsd:element>
    <xsd:element name="Deviations" ma:index="14" nillable="true" ma:displayName="Deviations" ma:default="If you need to deviate from any procedure, policy, or guideline, make notes and follow up." ma:internalName="Deviations" ma:readOnly="false">
      <xsd:simpleType>
        <xsd:restriction base="dms:Text">
          <xsd:maxLength value="255"/>
        </xsd:restriction>
      </xsd:simpleType>
    </xsd:element>
    <xsd:element name="ReviewedBy" ma:index="15" nillable="true" ma:displayName="Reviewed By" ma:list="UserInfo" ma:SharePointGroup="0" ma:internalName="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stCode" ma:index="16" nillable="true" ma:displayName="Cost Code" ma:format="Dropdown" ma:indexed="true" ma:internalName="CostCode">
      <xsd:simpleType>
        <xsd:union memberTypes="dms:Text">
          <xsd:simpleType>
            <xsd:restriction base="dms:Choice">
              <xsd:enumeration value="400-2202: Wakari Ward 9A Secure Unit"/>
              <xsd:enumeration value="400-2203: Wakari Ward 9B Acute Unit"/>
              <xsd:enumeration value="400-2204: Wakari Ward 11"/>
              <xsd:enumeration value="400-2207: Wakari Ward 10A Special Needs Unit"/>
              <xsd:enumeration value="400-2349: Community Midwifery"/>
              <xsd:enumeration value="400-2350: Maternity Ward"/>
              <xsd:enumeration value="400-2352: Ward 6B Geriatric ATR"/>
              <xsd:enumeration value="400-2364: Te Puna Wai Ora - Southern Critical Care (ICU)"/>
              <xsd:enumeration value="400-2365: Emergency Department (ED)"/>
              <xsd:enumeration value="400-2366: Neonatal (NICU) Unit"/>
              <xsd:enumeration value="400-2500: Wakari Ward 9C Acute Psychiatry"/>
              <xsd:enumeration value="400-2502: Ward 3 Surgical"/>
              <xsd:enumeration value="400-2504: Ward 4A General Surgery"/>
              <xsd:enumeration value="400-2505: Ward 4C General Surgery/Urology"/>
              <xsd:enumeration value="400-2507: Ward 6C Mental Health for Older People"/>
              <xsd:enumeration value="400-2508: Ward 7A Respiratory/Thoracic/Cardiac"/>
              <xsd:enumeration value="400-2510: Ward 7C Cardiology/Nephrology"/>
              <xsd:enumeration value="400-2511: Ward 8 Medicine"/>
              <xsd:enumeration value="400-2513: Ward 8C Oncology/Haematology"/>
              <xsd:enumeration value="400-2514: Childrens Unit"/>
              <xsd:enumeration value="400-2515: Medical Assessment Unit"/>
              <xsd:enumeration value="400-2517: Ward 7B Respiratory/Thoracic/Cardiac"/>
              <xsd:enumeration value="400-2518: Respiratory Nursing"/>
              <xsd:enumeration value="400-3000: General Medicine Medical Staff"/>
              <xsd:enumeration value="400-3014: Renal Unit/Nephrology Medical Staff"/>
              <xsd:enumeration value="400-3016: Rheumatology Medical Staff"/>
              <xsd:enumeration value="400-3019: General Surgery"/>
              <xsd:enumeration value="400-3020: Anaesthesia Medical Staff"/>
              <xsd:enumeration value="400-3022: Cardiac Surgery"/>
              <xsd:enumeration value="400-3026: Ear Nose and Throat Medical Staff"/>
              <xsd:enumeration value="400-3028: Neurosurgery Medical Staff"/>
              <xsd:enumeration value="400-3029: Ophthalmology Medical Staff"/>
              <xsd:enumeration value="400-3030: Orthopaedic Medical Staff"/>
              <xsd:enumeration value="400-3036: Obstetrics and Gynae Medical Staff"/>
              <xsd:enumeration value="400-3050: RMO Unit Medical Staff"/>
              <xsd:enumeration value="400-3172: Oncology &amp; Haematology Medical Staff"/>
              <xsd:enumeration value="400-3300: Main Operating Theatres Expenditure"/>
              <xsd:enumeration value="400-3301: Day Surgery Expenditure"/>
              <xsd:enumeration value="400-3302: Perioperative Staff"/>
              <xsd:enumeration value="400-3303: Day Surgery Unit Staff"/>
              <xsd:enumeration value="400-3309: Anaesthesia Service"/>
              <xsd:enumeration value="400-3411: Post Anaes Care Unit (PACU)"/>
              <xsd:enumeration value="400-3503: Orthopaedic Outpatients"/>
              <xsd:enumeration value="400-3505: Gastroenterology 8th Floor"/>
              <xsd:enumeration value="400-3506: Endocrinology/Diabetic Services"/>
              <xsd:enumeration value="400-3511: Cardiology Labs"/>
              <xsd:enumeration value="400-3512: Puawai Rehabilitation Unit"/>
              <xsd:enumeration value="400-3515: Early Discharge Rehab Service for Older People (Gibson Day Unit)"/>
              <xsd:enumeration value="400-3650: Respiratory Services Lab"/>
              <xsd:enumeration value="400-3651: Frederick Street Outpatients"/>
              <xsd:enumeration value="400-3652: Renal Unit/Nephrology"/>
              <xsd:enumeration value="400-3653: Oncology/Haematology Outpatient Service"/>
              <xsd:enumeration value="400-3654: Radiation Oncology Outpatients"/>
              <xsd:enumeration value="400-3655: Mental Health For Older People Day Hospital"/>
              <xsd:enumeration value="400-3656: ID Community Team"/>
              <xsd:enumeration value="400-3658: ENT Outpatient Clinic"/>
              <xsd:enumeration value="400-3659: Ophthalmology Outpatients"/>
              <xsd:enumeration value="400-3660: 4th floor outpatients"/>
              <xsd:enumeration value="400-3663: Clinical Neurophysiology"/>
              <xsd:enumeration value="400-3664: Fracture Clinic"/>
              <xsd:enumeration value="400-3665: Rheumatology Outpatients"/>
              <xsd:enumeration value="400-3666: Pain Clinic"/>
              <xsd:enumeration value="400-3667: Dietitian Outpatients"/>
              <xsd:enumeration value="400-3669: Paediatric Outpatients"/>
              <xsd:enumeration value="400-3670: Vera Hayward Clinic"/>
              <xsd:enumeration value="400-3671: Gynaecology Outpatients"/>
              <xsd:enumeration value="400-3673: Palliative Care Advisory Service"/>
              <xsd:enumeration value="400-3676: Radiation Oncology Radiotherapy"/>
              <xsd:enumeration value="400-3680: Breast Care Services"/>
              <xsd:enumeration value="400-4000: Vision Hearing Service"/>
              <xsd:enumeration value="400-4001: Child Development (Opening 1st July from 3670)"/>
              <xsd:enumeration value="400-4003: Community Oral Health"/>
              <xsd:enumeration value="400-4004: District Oral Health"/>
              <xsd:enumeration value="400-4250: Community Rehab Centre"/>
              <xsd:enumeration value="400-4251: Community Nursing"/>
              <xsd:enumeration value="400-4252: Community Occupational Therapy"/>
              <xsd:enumeration value="400-4253: Community Physiotherapy"/>
              <xsd:enumeration value="400-4254: Meals on Wheels"/>
              <xsd:enumeration value="400-4255: Community Ostomy"/>
              <xsd:enumeration value="400-4256: Community Continence"/>
              <xsd:enumeration value="400-4260: Public Health Dunedin"/>
              <xsd:enumeration value="400-4272: Public Health Healthy Environments"/>
              <xsd:enumeration value="400-4278: Vaccine Preventable Diseases"/>
              <xsd:enumeration value="400-4283: Smokefree DHB Coordination"/>
              <xsd:enumeration value="400-4512: Youth Specialty Services"/>
              <xsd:enumeration value="400-4650: Mental Health Unit Balclutha"/>
              <xsd:enumeration value="400-4651: Mental Health Unit Dunstan"/>
              <xsd:enumeration value="400-4652: Early Intervention Service"/>
              <xsd:enumeration value="400-4653: Emergency Psych Services"/>
              <xsd:enumeration value="400-4658: Psych General Services North Team"/>
              <xsd:enumeration value="400-4659: Community Day Programmes"/>
              <xsd:enumeration value="400-4663: Psych General Services South Team"/>
              <xsd:enumeration value="400-4664: Mental Health Unit Waitaki"/>
              <xsd:enumeration value="400-4666: Forensic Psychiatry"/>
              <xsd:enumeration value="400-4708: Mental Health Advisory Services Otago"/>
              <xsd:enumeration value="400-5000: Laboratory"/>
              <xsd:enumeration value="400-5033: Transfusion Medicine"/>
              <xsd:enumeration value="400-5034: Infection Prevention &amp; Control"/>
              <xsd:enumeration value="400-5050: Radiology"/>
              <xsd:enumeration value="400-5077: Radiology - DSA"/>
              <xsd:enumeration value="400-5078: Service Manager Radiology"/>
              <xsd:enumeration value="400-5080: Radiology - Ultrasound"/>
              <xsd:enumeration value="400-5081: Radiology - CT Scanner"/>
              <xsd:enumeration value="400-5083: Radiology - Nuclear Medicine"/>
              <xsd:enumeration value="400-5085: Radiology - MRI"/>
              <xsd:enumeration value="400-5120: Pharmacy - Patient Services"/>
              <xsd:enumeration value="400-5121: Pharmacy - Production"/>
              <xsd:enumeration value="400-5124: Pharmacy"/>
              <xsd:enumeration value="400-5208: CCDM"/>
              <xsd:enumeration value="400-5213: Nursing Resource Unit"/>
              <xsd:enumeration value="400-5250: Practice Development Unit (Otago)"/>
              <xsd:enumeration value="400-5303: Audiology"/>
              <xsd:enumeration value="400-5306: Occupational Therapy"/>
              <xsd:enumeration value="400-5307: Physiotherapy"/>
              <xsd:enumeration value="400-5309: Speech Therapy"/>
              <xsd:enumeration value="400-5315: Social Work"/>
              <xsd:enumeration value="400-5401: Maori Health Unit"/>
              <xsd:enumeration value="400-5410: Wakari Ward 9C Allied Health"/>
              <xsd:enumeration value="400-5412: Community Alcohol And Drug Service"/>
              <xsd:enumeration value="400-5414: Maori Mental Health"/>
              <xsd:enumeration value="400-5417: Vera Hayward Allied Health"/>
              <xsd:enumeration value="400-5420: Child Health Play Specialist"/>
              <xsd:enumeration value="400-5422: Child Protection"/>
              <xsd:enumeration value="400-5423: Assessment and Coordination Service Manager"/>
              <xsd:enumeration value="400-5500: Mortuary"/>
              <xsd:enumeration value="400-5507: Sterile Services"/>
              <xsd:enumeration value="400-6015: Telephone Services"/>
              <xsd:enumeration value="400-6018: Mail Room"/>
              <xsd:enumeration value="400-6250: Patient Transport"/>
              <xsd:enumeration value="400-6252: Chaplains"/>
              <xsd:enumeration value="400-6253: Rehab Equipment Service"/>
              <xsd:enumeration value="400-6258: Cafeteria"/>
              <xsd:enumeration value="400-6259: Patient Enquiries"/>
              <xsd:enumeration value="400-6260: Security Services"/>
              <xsd:enumeration value="400-6261: Non-Clinical Support Services"/>
              <xsd:enumeration value="400-8024: Group Manager Mental Health And Community Management"/>
              <xsd:enumeration value="400-8026: Group Manager Womens Child And Public Health"/>
              <xsd:enumeration value="400-8028: Inpatient Clinical Services Mgr"/>
              <xsd:enumeration value="400-8035: Business Development and Support Team"/>
              <xsd:enumeration value="400-8035: Performance Team"/>
              <xsd:enumeration value="400-8052: Director of Nursing Surgical Dunedin"/>
              <xsd:enumeration value="400-8110: General Manager Operations"/>
              <xsd:enumeration value="400-8111: Allied Health Overheads"/>
              <xsd:enumeration value="400-8112: Vehicle Management"/>
              <xsd:enumeration value="400-8115: Service Manager Womens and Childrens Health Dunedin"/>
              <xsd:enumeration value="400-8117: Service Manager Rehabilitation Dunedin"/>
              <xsd:enumeration value="400-8119: Service Manager Primary Services"/>
              <xsd:enumeration value="400-8123: Service Manager Southern Blood and Cancer Service"/>
              <xsd:enumeration value="400-8132: Service Manager General Surgery, Orthopaedics &amp; Plastics Dunedin"/>
              <xsd:enumeration value="400-8136: Service Manager Specialist Surgical Services Dunedin"/>
              <xsd:enumeration value="400-8140: Perioperative &amp; ICU Revenue/Overheads"/>
              <xsd:enumeration value="400-8143: Specialist Clinical Services MGR"/>
              <xsd:enumeration value="400-8163: ADON Surgical Dunedin"/>
              <xsd:enumeration value="400-8260: Human Resources"/>
              <xsd:enumeration value="400-8492: Emergency Management"/>
              <xsd:enumeration value="430-3006: Gastroenterology Medical Staff"/>
              <xsd:enumeration value="430-3507: National Bowel Screening Programme"/>
              <xsd:enumeration value="430-3520: Sexual Health"/>
              <xsd:enumeration value="430-4011: Te Punaka Oraka"/>
              <xsd:enumeration value="430-4278: Vaccine Preventable Diseases"/>
              <xsd:enumeration value="430-5034: District Infection Prevention &amp; Control"/>
              <xsd:enumeration value="430-5215: Practice Development Unit (Otago)"/>
              <xsd:enumeration value="430-6008: Library"/>
              <xsd:enumeration value="430-6009: Records &amp; Information"/>
              <xsd:enumeration value="430-6401: Building And Property Southland Hospital"/>
              <xsd:enumeration value="430-6461: Building &amp; Property Services"/>
              <xsd:enumeration value="430-8000: Executive Director Specialist Services"/>
              <xsd:enumeration value="430-8001: Provider Arm Executive"/>
              <xsd:enumeration value="430-8003: SDHB Turnaround Initiatives"/>
              <xsd:enumeration value="430-8011: Chief Medical Officer"/>
              <xsd:enumeration value="430-8012: Chief Allied Health, Scientific &amp; Technical Officer"/>
              <xsd:enumeration value="430-8013: Nursing Directors"/>
              <xsd:enumeration value="430-8041: General Manager Medicine, Womens &amp; Childrens Health"/>
              <xsd:enumeration value="430-8043: General Manager Mental Health &amp; Addictions And Intellectual Disability Directorate"/>
              <xsd:enumeration value="430-8044: General Manager Older Persons Health Clinical Support &amp; Community Directorate"/>
              <xsd:enumeration value="430-8045: General Manager Medicine and Womens &amp; Childrens Health"/>
              <xsd:enumeration value="430-8052: Nurse Director Surgical Directorate"/>
              <xsd:enumeration value="430-8055: Director of Midwifery"/>
              <xsd:enumeration value="430-8056: Nurse Lead Quality Improvement"/>
              <xsd:enumeration value="430-8081: Psychosocial"/>
              <xsd:enumeration value="430-8201: Purchasing"/>
              <xsd:enumeration value="430-8220: Finance Team"/>
              <xsd:enumeration value="430-8222: Chief Financial Officer"/>
              <xsd:enumeration value="430-8240: Regional Chief Information Officer"/>
              <xsd:enumeration value="430-8260: Human Resources"/>
              <xsd:enumeration value="430-8261: Organisational Development"/>
              <xsd:enumeration value="430-8262: Recruitment"/>
              <xsd:enumeration value="430-8263: Occupational Health Service"/>
              <xsd:enumeration value="430-8265: Executive Director People, Culture &amp; Technology"/>
              <xsd:enumeration value="430-8280: Consumer Experience"/>
              <xsd:enumeration value="430-8281: Patient Safety &amp; Risk"/>
              <xsd:enumeration value="430-8282: Quality and Performance"/>
              <xsd:enumeration value="430-8283: Executive Director Quality and Clinical Governance Solutions"/>
              <xsd:enumeration value="430-8285: General Manager Primary Care &amp; Population Health"/>
              <xsd:enumeration value="430-8286: General Manager Community Services"/>
              <xsd:enumeration value="430-8492: Emergency Management"/>
              <xsd:enumeration value="430-8497: COVID-19 Endemic"/>
              <xsd:enumeration value="450-2350: Maternity Ward"/>
              <xsd:enumeration value="450-2364: Critical Care Unit (ICU)"/>
              <xsd:enumeration value="450-2365: Emergency Department (ED)"/>
              <xsd:enumeration value="450-2366: Neonatal (NICU) Unit"/>
              <xsd:enumeration value="450-2520: Paediatric Support"/>
              <xsd:enumeration value="450-2540: Oncology"/>
              <xsd:enumeration value="450-2541: Childrens Ward"/>
              <xsd:enumeration value="450-2542: Medical Ward"/>
              <xsd:enumeration value="450-2543: Surgical Ward"/>
              <xsd:enumeration value="450-2544: Lakes General Ward"/>
              <xsd:enumeration value="450-2545: Lakes Maternity"/>
              <xsd:enumeration value="450-2546: Rehab Ward"/>
              <xsd:enumeration value="450-2548: Lakes ED"/>
              <xsd:enumeration value="450-3000: General Medicine Medical Staff"/>
              <xsd:enumeration value="450-3019: General Surgery"/>
              <xsd:enumeration value="450-3020: Anaesthesia Medical Staff"/>
              <xsd:enumeration value="450-3024: Dental Surgery"/>
              <xsd:enumeration value="450-3030: Orthopaedic Medical Staff"/>
              <xsd:enumeration value="450-3036: Obstetrics and Gynae Medical Staff"/>
              <xsd:enumeration value="450-3180: MI - General"/>
              <xsd:enumeration value="450-3185: Acute Mental Health Unit"/>
              <xsd:enumeration value="450-3450: Perioperative"/>
              <xsd:enumeration value="450-3500: Outpatients"/>
              <xsd:enumeration value="450-4001: Child Development"/>
              <xsd:enumeration value="450-4300: Practice Development Unit (Southland)"/>
              <xsd:enumeration value="450-4301: NASC Southland"/>
              <xsd:enumeration value="450-4304: District Nursing - Kew"/>
              <xsd:enumeration value="450-4309: Primary Nurse Educators"/>
              <xsd:enumeration value="450-4701: Drug &amp; Alcohol Specialist Service"/>
              <xsd:enumeration value="450-4702: Sthld Mental Health Emergency Team"/>
              <xsd:enumeration value="450-4703: CMHT - Invercargill"/>
              <xsd:enumeration value="450-4704: CMHT - Gore"/>
              <xsd:enumeration value="450-4705: CMHT - Queenstown"/>
              <xsd:enumeration value="450-4706: CAFS"/>
              <xsd:enumeration value="450-4711: Day Activity Centres"/>
              <xsd:enumeration value="450-4712: Forensic Services"/>
              <xsd:enumeration value="450-4714: MH Single Point Of Entry"/>
              <xsd:enumeration value="450-5034: Infection Prevention &amp; Control"/>
              <xsd:enumeration value="450-5050: Radiology"/>
              <xsd:enumeration value="450-5080: MI - Ultrasound"/>
              <xsd:enumeration value="450-5081: MI - CT Scanner"/>
              <xsd:enumeration value="450-5083: MI - Nuclear Medicine"/>
              <xsd:enumeration value="450-5084: MI - Admin"/>
              <xsd:enumeration value="450-5085: MI - MRI"/>
              <xsd:enumeration value="450-5087: Diagnostic Testing"/>
              <xsd:enumeration value="450-5089: Lakes - Xray"/>
              <xsd:enumeration value="450-5100: Pharmacy"/>
              <xsd:enumeration value="450-5205: Graduate Nursing"/>
              <xsd:enumeration value="450-5213: Nursing Resource Unit"/>
              <xsd:enumeration value="450-5215: Practice Development Unit HWNZ Nursing (Southland)"/>
              <xsd:enumeration value="450-5302: Dietitians"/>
              <xsd:enumeration value="450-5306: Occupational Therapy"/>
              <xsd:enumeration value="450-5307: Physiotherapy"/>
              <xsd:enumeration value="450-5309: Speech Therapy"/>
              <xsd:enumeration value="450-5430: Psychologists"/>
              <xsd:enumeration value="450-5500: Mortuary"/>
              <xsd:enumeration value="450-5507: Sterile Services"/>
              <xsd:enumeration value="450-8052: Director of Nursing Southland"/>
              <xsd:enumeration value="450-8111: Allied Health Overheads"/>
              <xsd:enumeration value="450-8150: Clinical Administration"/>
              <xsd:enumeration value="450-8152: Combined Services Manager Southland"/>
              <xsd:enumeration value="450-8153: Lakes - Admin"/>
              <xsd:enumeration value="450-8154: Maternity Support"/>
              <xsd:enumeration value="450-8157: Medical Services Administration"/>
              <xsd:enumeration value="450-8160: New Born Hearing Screening"/>
              <xsd:enumeration value="450-8164: ADON Southland"/>
              <xsd:enumeration value="450-8165: Womens Health Options"/>
              <xsd:enumeration value="450-8168: Service Manager Surgical Services Southland"/>
              <xsd:enumeration value="450-8208: Equipment Store"/>
              <xsd:enumeration value="450-8501: Maori Health"/>
              <xsd:enumeration value="900-8600: DHB Governance"/>
              <xsd:enumeration value="900-8604: Public Relations and Communications"/>
              <xsd:enumeration value="900-8606: Executive Director Strategy, Primary &amp; Community"/>
              <xsd:enumeration value="900-8609: Executive Director Quality &amp; Clinical Governance Solutions"/>
              <xsd:enumeration value="910-8810: Mental Health"/>
              <xsd:enumeration value="910-8820: Public Health"/>
              <xsd:enumeration value="910-8840: Maori Health"/>
              <xsd:enumeration value="100-1000 Legal, Privacy, and OIA"/>
              <xsd:enumeration value="Choice 276"/>
              <xsd:enumeration value="450-3516: Community Services Home Team"/>
            </xsd:restriction>
          </xsd:simpleType>
        </xsd:union>
      </xsd:simpleType>
    </xsd:element>
    <xsd:element name="DocOwner1" ma:index="17" nillable="true" ma:displayName="Directorate" ma:format="Dropdown" ma:indexed="true" ma:internalName="DocOwner1">
      <xsd:simpleType>
        <xsd:union memberTypes="dms:Text">
          <xsd:simpleType>
            <xsd:restriction base="dms:Choice">
              <xsd:enumeration value="Chief Executive Officer"/>
              <xsd:enumeration value="Chief Medical Officer"/>
              <xsd:enumeration value="Executive Director Allied Health, Scientific and Technical"/>
              <xsd:enumeration value="Executive Director Nursing and Midwifery"/>
              <xsd:enumeration value="Chief Operating Officer - Deputy Chief Executive Officer"/>
              <xsd:enumeration value="Finance Group"/>
              <xsd:enumeration value="Human Resources"/>
              <xsd:enumeration value="Information Services Group"/>
              <xsd:enumeration value="Maori Health Directorate"/>
              <xsd:enumeration value="Medical Directorate"/>
              <xsd:enumeration value="Mental Health, Addictions and Intellectual Disability Service Directorate"/>
              <xsd:enumeration value="Older Persons Health Clinical Support and Community Directorate"/>
              <xsd:enumeration value="Radiology and Surgical Directorate"/>
              <xsd:enumeration value="Womens Childrens and Public Health Directorate"/>
              <xsd:enumeration value="Operations Directorate"/>
              <xsd:enumeration value="QHSD – Health and Safety Directorate"/>
              <xsd:enumeration value="QCGD – Quality and Clinical Governance Directorate"/>
              <xsd:enumeration value="QYRD – Patient Safety &amp; Risk Directorate"/>
              <xsd:enumeration value="PCPD – Primary Care and Population Health Directorate"/>
              <xsd:enumeration value="SPCD – Strategy Primary and Community Directorate"/>
              <xsd:enumeration value="CSVD – Community Services Directorate"/>
            </xsd:restriction>
          </xsd:simpleType>
        </xsd:union>
      </xsd:simpleType>
    </xsd:element>
    <xsd:element name="DocAuthor" ma:index="18" nillable="true" ma:displayName="Author" ma:format="Dropdown" ma:indexed="true" ma:internalName="DocAuthor">
      <xsd:simpleType>
        <xsd:restriction base="dms:Text">
          <xsd:maxLength value="255"/>
        </xsd:restriction>
      </xsd:simpleType>
    </xsd:element>
    <xsd:element name="HRAGappDate" ma:index="19" nillable="true" ma:displayName="HRAG Approval Date" ma:format="DateOnly" ma:internalName="HRAGappDate" ma:readOnly="false">
      <xsd:simpleType>
        <xsd:restriction base="dms:DateTime"/>
      </xsd:simpleType>
    </xsd:element>
    <xsd:element name="ReviewedBy0" ma:index="20" nillable="true" ma:displayName="Consultation and Review" ma:format="Dropdown" ma:internalName="ReviewedBy0">
      <xsd:simpleType>
        <xsd:restriction base="dms:Note">
          <xsd:maxLength value="255"/>
        </xsd:restriction>
      </xsd:simpleType>
    </xsd:element>
    <xsd:element name="Global" ma:index="21" nillable="true" ma:displayName="Global" ma:default="1" ma:internalName="Global" ma:readOnly="false">
      <xsd:simpleType>
        <xsd:restriction base="dms:Boolean"/>
      </xsd:simpleType>
    </xsd:element>
    <xsd:element name="Contact" ma:index="22" nillable="true" ma:displayName="Contact" ma:format="Dropdown" ma:list="UserInfo" ma:SearchPeopleOnly="false" ma:SharePointGroup="0" ma:internalName="Contac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actPhone" ma:index="23" nillable="true" ma:displayName="Contact Phone" ma:internalName="ContactPhone" ma:readOnly="false">
      <xsd:simpleType>
        <xsd:restriction base="dms:Text">
          <xsd:maxLength value="255"/>
        </xsd:restriction>
      </xsd:simpleType>
    </xsd:element>
    <xsd:element name="IssueDate" ma:index="24" nillable="true" ma:displayName="Issue Date" ma:format="DateOnly" ma:internalName="IssueDate" ma:readOnly="false">
      <xsd:simpleType>
        <xsd:restriction base="dms:DateTime"/>
      </xsd:simpleType>
    </xsd:element>
    <xsd:element name="ReviewFreq" ma:index="25" nillable="true" ma:displayName="Review Frequency (Days)" ma:format="Dropdown" ma:internalName="ReviewFreq" ma:readOnly="false">
      <xsd:simpleType>
        <xsd:union memberTypes="dms:Text">
          <xsd:simpleType>
            <xsd:restriction base="dms:Choice">
              <xsd:enumeration value="365"/>
              <xsd:enumeration value="730"/>
              <xsd:enumeration value="1095"/>
              <xsd:enumeration value="1460"/>
              <xsd:enumeration value="1825"/>
            </xsd:restriction>
          </xsd:simpleType>
        </xsd:union>
      </xsd:simpleType>
    </xsd:element>
    <xsd:element name="AppliesTo" ma:index="26" nillable="true" ma:displayName="Applies to" ma:format="Dropdown" ma:internalName="AppliesTo">
      <xsd:complexType>
        <xsd:complexContent>
          <xsd:extension base="dms:MultiChoiceFillIn">
            <xsd:sequence>
              <xsd:element name="Value" maxOccurs="unbounded" minOccurs="0" nillable="true">
                <xsd:simpleType>
                  <xsd:union memberTypes="dms:Text">
                    <xsd:simpleType>
                      <xsd:restriction base="dms:Choice">
                        <xsd:enumeration value="Administrative staff"/>
                        <xsd:enumeration value="Allied Health staff"/>
                        <xsd:enumeration value="All staff"/>
                        <xsd:enumeration value="Clinical staff"/>
                        <xsd:enumeration value="Committee"/>
                        <xsd:enumeration value="Employees covered by this agreement"/>
                        <xsd:enumeration value="Maternity staff"/>
                        <xsd:enumeration value="Medical Imaging Technologists"/>
                        <xsd:enumeration value="Medical staff"/>
                        <xsd:enumeration value="Nursing staff"/>
                        <xsd:enumeration value="Patients"/>
                      </xsd:restriction>
                    </xsd:simpleType>
                  </xsd:union>
                </xsd:simpleType>
              </xsd:element>
            </xsd:sequence>
          </xsd:extension>
        </xsd:complexContent>
      </xsd:complexType>
    </xsd:element>
    <xsd:element name="RecordID" ma:index="30" nillable="true" ma:displayName="RecordID" ma:internalName="RecordID" ma:readOnly="true">
      <xsd:simpleType>
        <xsd:restriction base="dms:Text"/>
      </xsd:simpleType>
    </xsd:element>
    <xsd:element name="Printing" ma:index="34" nillable="true" ma:displayName="Printing" ma:internalName="Printing" ma:readOnly="false">
      <xsd:simpleType>
        <xsd:restriction base="dms:Text">
          <xsd:maxLength value="255"/>
        </xsd:restriction>
      </xsd:simpleType>
    </xsd:element>
    <xsd:element name="Subtype" ma:index="36" nillable="true" ma:displayName="Subtype" ma:format="Dropdown" ma:indexed="true" ma:internalName="Subtype">
      <xsd:simpleType>
        <xsd:restriction base="dms:Choice">
          <xsd:enumeration value="Policy"/>
          <xsd:enumeration value="Procedure"/>
          <xsd:enumeration value="Guidelines"/>
          <xsd:enumeration value="Standing Order"/>
          <xsd:enumeration value="Terms of Reference"/>
          <xsd:enumeration value="Information - Patients"/>
          <xsd:enumeration value="Information - Staff"/>
          <xsd:enumeration value="Form - Health Record"/>
          <xsd:enumeration value="Form"/>
          <xsd:enumeration value="Flowchart"/>
          <xsd:enumeration value="Poster"/>
          <xsd:enumeration value="Knowledgebase"/>
          <xsd:enumeration value="External"/>
          <xsd:enumeration value="Contract"/>
          <xsd:enumeration value="Manual"/>
          <xsd:enumeration value="Template"/>
          <xsd:enumeration value="Letter"/>
        </xsd:restriction>
      </xsd:simpleType>
    </xsd:element>
    <xsd:element name="Controlled" ma:index="37" nillable="true" ma:displayName="Controlled" ma:default="1" ma:internalName="Controlled" ma:readOnly="false">
      <xsd:simpleType>
        <xsd:restriction base="dms:Boolean"/>
      </xsd:simpleType>
    </xsd:element>
    <xsd:element name="AuthorisedBy" ma:index="38" nillable="true" ma:displayName="Authorised By" ma:format="Dropdown" ma:internalName="AuthorisedBy" ma:readOnly="false">
      <xsd:simpleType>
        <xsd:restriction base="dms:Choice">
          <xsd:enumeration value="ADON Medical"/>
          <xsd:enumeration value="ADON Surgical"/>
          <xsd:enumeration value="Allied Health Manager - Southland"/>
          <xsd:enumeration value="Allied Health Manager(s)"/>
          <xsd:enumeration value="Ambulatory District SM Childrens Health"/>
          <xsd:enumeration value="Ambulatory District SM Womens Health"/>
          <xsd:enumeration value="Associate Charge Nurse Manager Surgical Ward Southland"/>
          <xsd:enumeration value="CD and SM Emergency Department"/>
          <xsd:enumeration value="Charge Anaesthetic Technician"/>
          <xsd:enumeration value="Charge Midwife Manager Maternity"/>
          <xsd:enumeration value="Charge MIT Radiology"/>
          <xsd:enumeration value="Charge MRT Radiology"/>
          <xsd:enumeration value="Chief Allied Health, Scientific and Technical Officer"/>
          <xsd:enumeration value="Chief Executive Officer"/>
          <xsd:enumeration value="Chief Financial Officer"/>
          <xsd:enumeration value="Chief Medical Officer"/>
          <xsd:enumeration value="Chief Nursing and Midwifery Officer"/>
          <xsd:enumeration value="Chief Operating Officer - Deputy Chief Executive Officer"/>
          <xsd:enumeration value="Childrens Directorate Southland"/>
          <xsd:enumeration value="Clerical Co-ordinator Radiology"/>
          <xsd:enumeration value="Clerical Coordinator Radiology"/>
          <xsd:enumeration value="Clinical &amp; Corporate Records Manager"/>
          <xsd:enumeration value="Clinical Co-ordinator Vera Hayward Child Development Centre"/>
          <xsd:enumeration value="Clinical Coordinator Vera Hayward Centre"/>
          <xsd:enumeration value="Clinical Director Breast Screening Services"/>
          <xsd:enumeration value="Clinical Director CCU Southland"/>
          <xsd:enumeration value="Clinical Director Emergency Dept Southland"/>
          <xsd:enumeration value="Clinical Director General Surgery Southland"/>
          <xsd:enumeration value="Clinical Director NNU (Southland)"/>
          <xsd:enumeration value="Clinical Director Paediatrics Southland"/>
          <xsd:enumeration value="Clinical Leader Anaesthetics"/>
          <xsd:enumeration value="Clinical Leader Breastcare Services"/>
          <xsd:enumeration value="Clinical Leader Pain Clinic"/>
          <xsd:enumeration value="Clinical Leader Radiology"/>
          <xsd:enumeration value="Clinical Leader Womens Health"/>
          <xsd:enumeration value="Clinical Midwife Leader Maternity Southland"/>
          <xsd:enumeration value="Clinical Nurse Coordinator SBCU Southland"/>
          <xsd:enumeration value="Clinical Nurse Leader Medical Ward Southland"/>
          <xsd:enumeration value="Clinical Nurse Manager Paediatrics Southland"/>
          <xsd:enumeration value="Clinical Nurse Manager Well Child Service Southland"/>
          <xsd:enumeration value="Clinical Nurse Specialist - Wound Southland"/>
          <xsd:enumeration value="Clinical Team Manager CMHT Queenstown"/>
          <xsd:enumeration value="Clinical Team Manager SMHET, SPOE, Forensic MH Southland"/>
          <xsd:enumeration value="Clinical Team Manager Wakatipu Community Mental Health Team"/>
          <xsd:enumeration value="Clinician-Manager Partnership Medical Directorate"/>
          <xsd:enumeration value="Clinician-Manager Partnership MHAID Service Directorate"/>
          <xsd:enumeration value="Clinician-Manager Partnership OPH Clinical Support and Community Directorate"/>
          <xsd:enumeration value="Clinician-Manager Partnership Surgical Directorate"/>
          <xsd:enumeration value="Clinician-Manager Partnership Womens Childrens and PH Directorate"/>
          <xsd:enumeration value="CNC/CNM NICU SBCU"/>
          <xsd:enumeration value="CNL CCU Southland"/>
          <xsd:enumeration value="CNM 3 Surgical"/>
          <xsd:enumeration value="CNM 4th Floor Outpatients"/>
          <xsd:enumeration value="CNM Acute Mental Health Unit Southland"/>
          <xsd:enumeration value="CNM ADON Surgical"/>
          <xsd:enumeration value="CNM Community Nursing"/>
          <xsd:enumeration value="CNM Renal Dialysis Unit"/>
          <xsd:enumeration value="CNM Ward 6B Geriatric AT&amp;R"/>
          <xsd:enumeration value="CNM Ward 7C"/>
          <xsd:enumeration value="CMM Maternity"/>
          <xsd:enumeration value="CMM Queen Mary"/>
          <xsd:enumeration value="CNM Acute Mental Health Unit"/>
          <xsd:enumeration value="CNM CCU Southland"/>
          <xsd:enumeration value="CNM CDS Southland"/>
          <xsd:enumeration value="CNM Children's Outpatients"/>
          <xsd:enumeration value="CNM Children's Unit"/>
          <xsd:enumeration value="CNM Childrens Ward Southland"/>
          <xsd:enumeration value="CNM Critical Care Southland"/>
          <xsd:enumeration value="CNM Day Surgery"/>
          <xsd:enumeration value="CNM ED Southland"/>
          <xsd:enumeration value="CNM ICU"/>
          <xsd:enumeration value="CNM Infection Prevention and Control"/>
          <xsd:enumeration value="CNM Medical Day Unit"/>
          <xsd:enumeration value="CNM MOT"/>
          <xsd:enumeration value="CNM MOT and Manager Perioperative"/>
          <xsd:enumeration value="CNM Neonatal Unit Southland"/>
          <xsd:enumeration value="CNM NICU"/>
          <xsd:enumeration value="CNM PACU / Pain Service"/>
          <xsd:enumeration value="CNM Radiology"/>
          <xsd:enumeration value="CNM Ward 7C Otago"/>
          <xsd:enumeration value="CNM Ward 8C"/>
          <xsd:enumeration value="CNM/CNL Childrens Units"/>
          <xsd:enumeration value="CNMs CCU/ICU"/>
          <xsd:enumeration value="Combined Services Manager MHAID Service"/>
          <xsd:enumeration value="Coordinator CDS"/>
          <xsd:enumeration value="Director AH Otago / AH Manager Southland"/>
          <xsd:enumeration value="Director of IT"/>
          <xsd:enumeration value="Director of Performance"/>
          <xsd:enumeration value="Director of Quality"/>
          <xsd:enumeration value="District Manager Maori Health Directorate"/>
          <xsd:enumeration value="District Manager, Oral Health Service"/>
          <xsd:enumeration value="District Service Manager Radiology"/>
          <xsd:enumeration value="District Team Leader Security Services"/>
          <xsd:enumeration value="Drug and Therapeutic Committee Southland"/>
          <xsd:enumeration value="ED Consultant Southland"/>
          <xsd:enumeration value="Elective Service Manager Southland"/>
          <xsd:enumeration value="Executive Director AH Scientific and Technical"/>
          <xsd:enumeration value="Executive Director Corporate Services"/>
          <xsd:enumeration value="Executive Director Finance, Procurement and Facilities"/>
          <xsd:enumeration value="Executive Director Human Resources"/>
          <xsd:enumeration value="Executive Director Maori Health"/>
          <xsd:enumeration value="Executive Director Nursing and Midwifery"/>
          <xsd:enumeration value="Executive Director People Culture and Technology"/>
          <xsd:enumeration value="Executive Director Planning and Funding General"/>
          <xsd:enumeration value="Executive Director Quality and Clinical Governance Solutions"/>
          <xsd:enumeration value="Executive Director Specialist Services"/>
          <xsd:enumeration value="Facilities &amp; Site Development Manager"/>
          <xsd:enumeration value="General Manager Facilities and Property"/>
          <xsd:enumeration value="General Manager Human Resources"/>
          <xsd:enumeration value="General Manager Womens"/>
          <xsd:enumeration value="Health and Welfare Manager"/>
          <xsd:enumeration value="Manager AH CARS Otago"/>
          <xsd:enumeration value="Manager Allied Health CARS Southland"/>
          <xsd:enumeration value="Manager AT&amp;R"/>
          <xsd:enumeration value="Manager Cervical Screening"/>
          <xsd:enumeration value="Manager Clinical Development Southland"/>
          <xsd:enumeration value="Manager Clinical Records &amp; Coding"/>
          <xsd:enumeration value="Manager CMHT Gore"/>
          <xsd:enumeration value="Manager CMHT Invercargill"/>
          <xsd:enumeration value="Manager Diagnostic Testing Southland"/>
          <xsd:enumeration value="Manager District Nursing Southland"/>
          <xsd:enumeration value="Manager Food Services"/>
          <xsd:enumeration value="Manager Inpatient MH Unit Southland"/>
          <xsd:enumeration value="Manager Maori Health"/>
          <xsd:enumeration value="Manager Medical Directorate"/>
          <xsd:enumeration value="Manager Oral Health"/>
          <xsd:enumeration value="Manager Outpatients Southland"/>
          <xsd:enumeration value="Manager PDU Otago"/>
          <xsd:enumeration value="Manager PDU Southland"/>
          <xsd:enumeration value="Manager Perioperative Southland"/>
          <xsd:enumeration value="Manager Pharmacy (Otago)"/>
          <xsd:enumeration value="Manager Pharmacy Southland"/>
          <xsd:enumeration value="Manager Sterile Service Southland"/>
          <xsd:enumeration value="Managers PDU"/>
          <xsd:enumeration value="Medical Director Patient Services"/>
          <xsd:enumeration value="Medical Officer of Health"/>
          <xsd:enumeration value="MHAID Service - Clinical Governance Group"/>
          <xsd:enumeration value="Midwifery Director"/>
          <xsd:enumeration value="Midwifery Director / Charge Midwife Manager"/>
          <xsd:enumeration value="Midwifery Director/Clinical Midwifery Leader"/>
          <xsd:enumeration value="NM CARS Otago"/>
          <xsd:enumeration value="NM CARS Southland"/>
          <xsd:enumeration value="NM Medical Ward Southland"/>
          <xsd:enumeration value="NM Southern Blood &amp; Cancer"/>
          <xsd:enumeration value="Nurse Manager(s) CARS"/>
          <xsd:enumeration value="Nurse Manager/Educator ED Southland"/>
          <xsd:enumeration value="Operations Manager"/>
          <xsd:enumeration value="Operations Manager Lakes District Hospital"/>
          <xsd:enumeration value="Patient Safety and Policy Advisor"/>
          <xsd:enumeration value="Pharmacy Manager Southland"/>
          <xsd:enumeration value="Principal Licensee Radiation Oncology"/>
          <xsd:enumeration value="Quality &amp; Performance Improvement Manager"/>
          <xsd:enumeration value="Quality and Risk Manager"/>
          <xsd:enumeration value="Safety Manager"/>
          <xsd:enumeration value="Service Manager Adult MH Services"/>
          <xsd:enumeration value="Service Manager Adult MHAID Services"/>
          <xsd:enumeration value="Service Manager Care Co-ordination Centre"/>
          <xsd:enumeration value="Service Manager Childrens Health"/>
          <xsd:enumeration value="Service Manager Clinical Support"/>
          <xsd:enumeration value="Service Manager Comm Rehab/Manager Allied Health"/>
          <xsd:enumeration value="Service Manager Critical Care"/>
          <xsd:enumeration value="Service Manager District Oral Health Service"/>
          <xsd:enumeration value="Service Manager ED &amp; Internal Medicine"/>
          <xsd:enumeration value="Service Manager Emergency and Medicine Southland"/>
          <xsd:enumeration value="Service Manager General Surgery Orthopaedics and Plastics"/>
          <xsd:enumeration value="Service Manager Medicine Womens &amp; Childrens Health"/>
          <xsd:enumeration value="Service Manager Oncology, Haematology &amp; Specialist Medicine"/>
          <xsd:enumeration value="Service Manager Oral Health"/>
          <xsd:enumeration value="Service Manager Perioperative and ICU"/>
          <xsd:enumeration value="Service Manager Population Health"/>
          <xsd:enumeration value="Service Manager Population Health District"/>
          <xsd:enumeration value="Service Manager Public Health"/>
          <xsd:enumeration value="Service Manager Specialist MH&amp;ID Services"/>
          <xsd:enumeration value="Service Manager Specialist MHAID Services"/>
          <xsd:enumeration value="Service Manager Specialist Surgery"/>
          <xsd:enumeration value="Service Manager Surgery Services"/>
          <xsd:enumeration value="Service Manager Specialist Surgical Services"/>
          <xsd:enumeration value="Service Manager Surgical Services"/>
          <xsd:enumeration value="Service Manager Well Child Service"/>
          <xsd:enumeration value="Service Manager Womens Health"/>
          <xsd:enumeration value="Service Manager Womens and Childrens Health Otago"/>
          <xsd:enumeration value="Service Manager Womens and Childrens Health Southland"/>
          <xsd:enumeration value="Site Manager Radiology"/>
          <xsd:enumeration value="Team Leader Patient Affairs, Enquiries &amp; Mortuary"/>
          <xsd:enumeration value="Team Manager - MH Day Activity Centres"/>
          <xsd:enumeration value="Team Manager Child Adolescent and Family Service Southland"/>
          <xsd:enumeration value="Team Leader Patient Affairs / Enquiries"/>
          <xsd:enumeration value="UM CCC Southland"/>
          <xsd:enumeration value="Unit Manager Care Coordination Centre"/>
          <xsd:enumeration value="Unit Manager Community AT&amp;R"/>
          <xsd:enumeration value="UM Childrens Unit/Clinical Director Paediatrics"/>
          <xsd:enumeration value="Unit Manager Allied Health (Otago)"/>
          <xsd:enumeration value="Unit Manager Allied Health (Southland)"/>
          <xsd:enumeration value="Unit Manager CCC"/>
          <xsd:enumeration value="Unit Manager Childrens Outpatients"/>
          <xsd:enumeration value="Unit Manager Diagnostic Testing Southland"/>
          <xsd:enumeration value="Unit Manager Eyes ENT Rheum Otago"/>
          <xsd:enumeration value="Unit Manager Medical Ward Southland"/>
          <xsd:enumeration value="Unit Manager Outpatients"/>
          <xsd:enumeration value="Unit Manager Rehabilitation"/>
          <xsd:enumeration value="Unit Manager Service Management"/>
          <xsd:enumeration value="Unit Manager Sterile Supply"/>
          <xsd:enumeration value="Unit Manager Surgical Ward Southland"/>
          <xsd:enumeration value="Unit Manager Therapies"/>
          <xsd:enumeration value="General Manager Womens + Childrens Directorate Southland"/>
          <xsd:enumeration value="Executive Director Nursing"/>
          <xsd:enumeration value="Service Manager Primary Services"/>
        </xsd:restriction>
      </xsd:simpleType>
    </xsd:element>
    <xsd:element name="Site" ma:index="39" nillable="true" ma:displayName="Site" ma:format="Dropdown" ma:indexed="true" ma:internalName="Site" ma:readOnly="false">
      <xsd:simpleType>
        <xsd:restriction base="dms:Choice">
          <xsd:enumeration value="District"/>
          <xsd:enumeration value="Otago"/>
          <xsd:enumeration value="Southland"/>
          <xsd:enumeration value="Lakes District"/>
        </xsd:restriction>
      </xsd:simpleType>
    </xsd:element>
    <xsd:element name="State" ma:index="40" nillable="true" ma:displayName="State" ma:format="Dropdown" ma:internalName="State" ma:readOnly="false">
      <xsd:simpleType>
        <xsd:restriction base="dms:Choice">
          <xsd:enumeration value="Released"/>
          <xsd:enumeration value="Uncontrolled"/>
          <xsd:enumeration value="Lippincott"/>
          <xsd:enumeration value="Withdrawn"/>
        </xsd:restriction>
      </xsd:simpleType>
    </xsd:element>
    <xsd:element name="ManLvl1" ma:index="42" nillable="true" ma:displayName="Manual Name" ma:internalName="ManLvl1" ma:readOnly="false">
      <xsd:simpleType>
        <xsd:restriction base="dms:Text">
          <xsd:maxLength value="255"/>
        </xsd:restriction>
      </xsd:simpleType>
    </xsd:element>
    <xsd:element name="PRA_Text_2" ma:index="45" nillable="true" ma:displayName="PRA Text 2" ma:hidden="true" ma:internalName="PraText2" ma:readOnly="false">
      <xsd:simpleType>
        <xsd:restriction base="dms:Text"/>
      </xsd:simpleType>
    </xsd:element>
    <xsd:element name="PRA_Text_3" ma:index="46" nillable="true" ma:displayName="PRA Text 3" ma:hidden="true" ma:internalName="PraText3" ma:readOnly="false">
      <xsd:simpleType>
        <xsd:restriction base="dms:Text"/>
      </xsd:simpleType>
    </xsd:element>
    <xsd:element name="PRA_Text_4" ma:index="47" nillable="true" ma:displayName="PRA Text 4" ma:hidden="true" ma:internalName="PraText4" ma:readOnly="false">
      <xsd:simpleType>
        <xsd:restriction base="dms:Text"/>
      </xsd:simpleType>
    </xsd:element>
    <xsd:element name="PRA_Text_5" ma:index="48" nillable="true" ma:displayName="PRA Text 5" ma:hidden="true" ma:internalName="PraText5" ma:readOnly="false">
      <xsd:simpleType>
        <xsd:restriction base="dms:Text"/>
      </xsd:simpleType>
    </xsd:element>
    <xsd:element name="PRA_Date_1" ma:index="49" nillable="true" ma:displayName="PRA Date 1" ma:format="DateTime" ma:hidden="true" ma:internalName="PraDate1" ma:readOnly="false">
      <xsd:simpleType>
        <xsd:restriction base="dms:DateTime"/>
      </xsd:simpleType>
    </xsd:element>
    <xsd:element name="DueReview" ma:index="50" nillable="true" ma:displayName="Due for Review(OLD)" ma:format="DateOnly" ma:hidden="true" ma:internalName="DueReview" ma:readOnly="false">
      <xsd:simpleType>
        <xsd:restriction base="dms:DateTime"/>
      </xsd:simpleType>
    </xsd:element>
    <xsd:element name="PRA_Date_2" ma:index="51" nillable="true" ma:displayName="PRA Date 2" ma:format="DateTime" ma:hidden="true" ma:internalName="PraDate2" ma:readOnly="false">
      <xsd:simpleType>
        <xsd:restriction base="dms:DateTime"/>
      </xsd:simpleType>
    </xsd:element>
    <xsd:element name="PRA_Date_3" ma:index="52" nillable="true" ma:displayName="PRA Date 3" ma:format="DateTime" ma:hidden="true" ma:internalName="PraDate3" ma:readOnly="false">
      <xsd:simpleType>
        <xsd:restriction base="dms:DateTime"/>
      </xsd:simpleType>
    </xsd:element>
    <xsd:element name="PRA_Date_Trigger" ma:index="53" nillable="true" ma:displayName="PRA Date Trigger" ma:format="DateTime" ma:hidden="true" ma:internalName="PraDateTrigger" ma:readOnly="false">
      <xsd:simpleType>
        <xsd:restriction base="dms:DateTime"/>
      </xsd:simpleType>
    </xsd:element>
    <xsd:element name="PRA_Date_Disposal" ma:index="54" nillable="true" ma:displayName="PRA Date Disposal" ma:format="DateTime" ma:hidden="true" ma:internalName="PraDateDisposal" ma:readOnly="false">
      <xsd:simpleType>
        <xsd:restriction base="dms:DateTime"/>
      </xsd:simpleType>
    </xsd:element>
    <xsd:element name="Know-How_Type" ma:index="63"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PRA_Type" ma:index="64" nillable="true" ma:displayName="PRA Type" ma:default="Doc" ma:hidden="true" ma:internalName="PRAType" ma:readOnly="false">
      <xsd:simpleType>
        <xsd:restriction base="dms:Text"/>
      </xsd:simpleType>
    </xsd:element>
    <xsd:element name="Aggregation_Status" ma:index="65"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union>
      </xsd:simpleType>
    </xsd:element>
    <xsd:element name="Related_People" ma:index="67" nillable="true" ma:displayName="Related People" ma:hidden="true" ma:list="UserInfo" ma:SearchPeopleOnly="false"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Type" ma:index="69" nillable="true" ma:displayName="Business Value" ma:default="Normal" ma:format="Dropdown"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ManLvl2" ma:index="72" nillable="true" ma:displayName="Section" ma:hidden="true" ma:internalName="ManLvl2" ma:readOnly="false">
      <xsd:simpleType>
        <xsd:restriction base="dms:Text">
          <xsd:maxLength value="255"/>
        </xsd:restriction>
      </xsd:simpleType>
    </xsd:element>
    <xsd:element name="Original_Document" ma:index="73" nillable="true" ma:displayName="Original Document" ma:hidden="true" ma:internalName="OriginalDocument" ma:readOnly="false">
      <xsd:simpleType>
        <xsd:restriction base="dms:Text"/>
      </xsd:simpleType>
    </xsd:element>
    <xsd:element name="PRA_Text_1" ma:index="74" nillable="true" ma:displayName="PRA Text 1" ma:hidden="true" ma:internalName="PraText1" ma:readOnly="false">
      <xsd:simpleType>
        <xsd:restriction base="dms:Text"/>
      </xsd:simpleType>
    </xsd:element>
    <xsd:element name="SharedWithUsers" ma:index="10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47e7ac-0669-46a4-a0b1-b0ddcfa30578" elementFormDefault="qualified">
    <xsd:import namespace="http://schemas.microsoft.com/office/2006/documentManagement/types"/>
    <xsd:import namespace="http://schemas.microsoft.com/office/infopath/2007/PartnerControls"/>
    <xsd:element name="DocumentType" ma:index="5" nillable="true" ma:displayName="Document Type" ma:default="POLICIES, protocols, pathways, guidelines procedures" ma:format="Dropdown" ma:internalName="DocumentType" ma:readOnly="false">
      <xsd:simpleType>
        <xsd:restriction base="dms:Choice">
          <xsd:enumeration value="POLICIES, protocols, pathways, guidelines procedures"/>
        </xsd:restriction>
      </xsd:simpleType>
    </xsd:element>
    <xsd:element name="MIDASVersion" ma:index="8" nillable="true" ma:displayName="MIDAS Version" ma:internalName="MIDASVersion" ma:readOnly="false">
      <xsd:simpleType>
        <xsd:restriction base="dms:Text">
          <xsd:maxLength value="255"/>
        </xsd:restriction>
      </xsd:simpleType>
    </xsd:element>
    <xsd:element name="CategoryName" ma:index="27" nillable="true" ma:displayName="Category Name" ma:default="NA" ma:format="RadioButtons" ma:internalName="CategoryName" ma:readOnly="false">
      <xsd:simpleType>
        <xsd:union memberTypes="dms:Text">
          <xsd:simpleType>
            <xsd:restriction base="dms:Choice">
              <xsd:enumeration value="NA"/>
            </xsd:restriction>
          </xsd:simpleType>
        </xsd:union>
      </xsd:simpleType>
    </xsd:element>
    <xsd:element name="CategoryValue" ma:index="28" nillable="true" ma:displayName="Category Value" ma:default="NA" ma:format="RadioButtons" ma:internalName="CategoryValue" ma:readOnly="false">
      <xsd:simpleType>
        <xsd:union memberTypes="dms:Text">
          <xsd:simpleType>
            <xsd:restriction base="dms:Choice">
              <xsd:enumeration value="NA"/>
            </xsd:restriction>
          </xsd:simpleType>
        </xsd:union>
      </xsd:simpleType>
    </xsd:element>
    <xsd:element name="Volume" ma:index="29" nillable="true" ma:displayName="Volume" ma:default="NA" ma:format="RadioButtons" ma:internalName="Volume" ma:readOnly="false">
      <xsd:simpleType>
        <xsd:union memberTypes="dms:Text">
          <xsd:simpleType>
            <xsd:restriction base="dms:Choice">
              <xsd:enumeration value="NA"/>
            </xsd:restriction>
          </xsd:simpleType>
        </xsd:union>
      </xsd:simpleType>
    </xsd:element>
    <xsd:element name="Project" ma:index="31" nillable="true" ma:displayName="Project" ma:default="NA" ma:format="RadioButtons" ma:internalName="Project" ma:readOnly="false">
      <xsd:simpleType>
        <xsd:union memberTypes="dms:Text">
          <xsd:simpleType>
            <xsd:restriction base="dms:Choice">
              <xsd:enumeration value="NA"/>
            </xsd:restriction>
          </xsd:simpleType>
        </xsd:union>
      </xsd:simpleType>
    </xsd:element>
    <xsd:element name="Case" ma:index="32" nillable="true" ma:displayName="Case" ma:default="NA" ma:format="RadioButtons" ma:internalName="Case" ma:readOnly="false">
      <xsd:simpleType>
        <xsd:union memberTypes="dms:Text">
          <xsd:simpleType>
            <xsd:restriction base="dms:Choice">
              <xsd:enumeration value="NA"/>
            </xsd:restriction>
          </xsd:simpleType>
        </xsd:union>
      </xsd:simpleType>
    </xsd:element>
    <xsd:element name="auyj" ma:index="33" nillable="true" ma:displayName="Text" ma:internalName="auyj" ma:readOnly="false">
      <xsd:simpleType>
        <xsd:restriction base="dms:Text"/>
      </xsd:simpleType>
    </xsd:element>
    <xsd:element name="OPEN" ma:index="41" nillable="true" ma:displayName="OPEN" ma:format="Hyperlink" ma:internalName="OPE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ortfolio" ma:index="44" nillable="true" ma:displayName="Portfolio" ma:indexed="true" ma:internalName="Portfolio" ma:readOnly="false">
      <xsd:simpleType>
        <xsd:restriction base="dms:Text">
          <xsd:maxLength value="255"/>
        </xsd:restriction>
      </xsd:simpleType>
    </xsd:element>
    <xsd:element name="Function" ma:index="55" nillable="true" ma:displayName="Function" ma:default="Policies Procedures and Guidelines" ma:format="RadioButtons" ma:hidden="true" ma:internalName="Function" ma:readOnly="false">
      <xsd:simpleType>
        <xsd:union memberTypes="dms:Text">
          <xsd:simpleType>
            <xsd:restriction base="dms:Choice">
              <xsd:enumeration value="Policies Procedures and Guidelines"/>
            </xsd:restriction>
          </xsd:simpleType>
        </xsd:union>
      </xsd:simpleType>
    </xsd:element>
    <xsd:element name="Subactivity" ma:index="56" nillable="true" ma:displayName="Subactivity" ma:default="NA" ma:format="RadioButtons" ma:hidden="true" ma:internalName="Subactivity" ma:readOnly="false">
      <xsd:simpleType>
        <xsd:union memberTypes="dms:Text">
          <xsd:simpleType>
            <xsd:restriction base="dms:Choice">
              <xsd:enumeration value="NA"/>
            </xsd:restriction>
          </xsd:simpleType>
        </xsd:union>
      </xsd:simpleType>
    </xsd:element>
    <xsd:element name="FunctionGroup" ma:index="57" nillable="true" ma:displayName="Function Group" ma:default="NA" ma:format="RadioButtons" ma:hidden="true" ma:internalName="FunctionGroup" ma:readOnly="false">
      <xsd:simpleType>
        <xsd:union memberTypes="dms:Text">
          <xsd:simpleType>
            <xsd:restriction base="dms:Choice">
              <xsd:enumeration value="NA"/>
            </xsd:restriction>
          </xsd:simpleType>
        </xsd:union>
      </xsd:simpleType>
    </xsd:element>
    <xsd:element name="Activity" ma:index="58" nillable="true" ma:displayName="Activity" ma:default="Masters" ma:format="RadioButtons" ma:hidden="true" ma:internalName="Activity" ma:readOnly="false">
      <xsd:simpleType>
        <xsd:union memberTypes="dms:Text">
          <xsd:simpleType>
            <xsd:restriction base="dms:Choice">
              <xsd:enumeration value="Masters"/>
            </xsd:restriction>
          </xsd:simpleType>
        </xsd:union>
      </xsd:simpleType>
    </xsd:element>
    <xsd:element name="Key_x0020_Words" ma:index="61" nillable="true" ma:displayName="Key Words" ma:hidden="true"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Not yet defined"/>
                      </xsd:restriction>
                    </xsd:simpleType>
                  </xsd:union>
                </xsd:simpleType>
              </xsd:element>
            </xsd:sequence>
          </xsd:extension>
        </xsd:complexContent>
      </xsd:complexType>
    </xsd:element>
    <xsd:element name="MediaServiceMetadata" ma:index="75" nillable="true" ma:displayName="MediaServiceMetadata" ma:hidden="true" ma:internalName="MediaServiceMetadata" ma:readOnly="true">
      <xsd:simpleType>
        <xsd:restriction base="dms:Note"/>
      </xsd:simpleType>
    </xsd:element>
    <xsd:element name="MediaServiceFastMetadata" ma:index="76" nillable="true" ma:displayName="MediaServiceFastMetadata" ma:hidden="true" ma:internalName="MediaServiceFastMetadata" ma:readOnly="true">
      <xsd:simpleType>
        <xsd:restriction base="dms:Note"/>
      </xsd:simpleType>
    </xsd:element>
    <xsd:element name="MediaServiceAutoKeyPoints" ma:index="77" nillable="true" ma:displayName="MediaServiceAutoKeyPoints" ma:hidden="true" ma:internalName="MediaServiceAutoKeyPoints" ma:readOnly="true">
      <xsd:simpleType>
        <xsd:restriction base="dms:Note"/>
      </xsd:simpleType>
    </xsd:element>
    <xsd:element name="MediaServiceKeyPoints" ma:index="78" nillable="true" ma:displayName="KeyPoints" ma:internalName="MediaServiceKeyPoints" ma:readOnly="true">
      <xsd:simpleType>
        <xsd:restriction base="dms:Note">
          <xsd:maxLength value="255"/>
        </xsd:restriction>
      </xsd:simpleType>
    </xsd:element>
    <xsd:element name="_Flow_SignoffStatus" ma:index="79" nillable="true" ma:displayName="Sign-off status" ma:internalName="Sign_x002d_off_x0020_status">
      <xsd:simpleType>
        <xsd:restriction base="dms:Text"/>
      </xsd:simpleType>
    </xsd:element>
    <xsd:element name="Area_x002f_Field" ma:index="80" nillable="true" ma:displayName="Area/Field tags" ma:format="Dropdown" ma:internalName="Area_x002f_Field">
      <xsd:complexType>
        <xsd:complexContent>
          <xsd:extension base="dms:MultiChoiceFillIn">
            <xsd:sequence>
              <xsd:element name="Value" maxOccurs="unbounded" minOccurs="0" nillable="true">
                <xsd:simpleType>
                  <xsd:union memberTypes="dms:Text">
                    <xsd:simpleType>
                      <xsd:restriction base="dms:Choice">
                        <xsd:enumeration value="Admission, Eligibility and Discharge"/>
                        <xsd:enumeration value="Adverse Events and Incidents"/>
                        <xsd:enumeration value="Alcohol and Drug Service"/>
                        <xsd:enumeration value="Anaesthesia"/>
                        <xsd:enumeration value="Appointment"/>
                        <xsd:enumeration value="Appraisal"/>
                        <xsd:enumeration value="Assessment and Plans"/>
                        <xsd:enumeration value="Bed Management and Operations"/>
                        <xsd:enumeration value="Blood Culture, Testing, and Procedures"/>
                        <xsd:enumeration value="Bookings and Requests"/>
                        <xsd:enumeration value="Breast Care"/>
                        <xsd:enumeration value="Breastfeeding"/>
                        <xsd:enumeration value="Building and Property"/>
                        <xsd:enumeration value="Burns and Scars"/>
                        <xsd:enumeration value="Caesarean Section"/>
                        <xsd:enumeration value="Cardiology"/>
                        <xsd:enumeration value="Cardiovascular"/>
                        <xsd:enumeration value="Care and Protection"/>
                        <xsd:enumeration value="Cath Lab"/>
                        <xsd:enumeration value="Child Development"/>
                        <xsd:enumeration value="Children, Youth, and Whānau"/>
                        <xsd:enumeration value="Children's Unit"/>
                        <xsd:enumeration value="Cleaning, Disinfecting and Sterilising"/>
                        <xsd:enumeration value="Clinical pathways"/>
                        <xsd:enumeration value="Communications and Media"/>
                        <xsd:enumeration value="Competency Assessments and Checks"/>
                        <xsd:enumeration value="Consent Forms / Processes"/>
                        <xsd:enumeration value="COVID 19"/>
                        <xsd:enumeration value="Credentialing"/>
                        <xsd:enumeration value="Critical Care Unit"/>
                        <xsd:enumeration value="Cultural and Religious Needs"/>
                        <xsd:enumeration value="Day Surgery"/>
                        <xsd:enumeration value="Delirium"/>
                        <xsd:enumeration value="Diagnostic Testing"/>
                        <xsd:enumeration value="Diagnostic Testing"/>
                        <xsd:enumeration value="Discharge"/>
                        <xsd:enumeration value="Disease Management / Outbreak"/>
                        <xsd:enumeration value="District Nursing"/>
                        <xsd:enumeration value="Ear, Nose and Throat Clinic"/>
                        <xsd:enumeration value="ECT"/>
                        <xsd:enumeration value="Education and Professional Development"/>
                        <xsd:enumeration value="Emergency Department Otago"/>
                        <xsd:enumeration value="Emergency Department Southland"/>
                        <xsd:enumeration value="Emergency Medicine"/>
                        <xsd:enumeration value="Endocrinology and Diabetes"/>
                        <xsd:enumeration value="Epidural"/>
                        <xsd:enumeration value="Equipment"/>
                        <xsd:enumeration value="Evacuation and Emergency Processes"/>
                        <xsd:enumeration value="Fall Prevention"/>
                        <xsd:enumeration value="Finance, Purchasing and Procurement"/>
                        <xsd:enumeration value="Fracture, Pain and Rheumatology Clinics"/>
                        <xsd:enumeration value="Gastrointestinal"/>
                        <xsd:enumeration value="General medicine"/>
                        <xsd:enumeration value="Gibson Day Unit"/>
                        <xsd:enumeration value="Giving Medical Advice"/>
                        <xsd:enumeration value="Handover and Shift Responsibilities"/>
                        <xsd:enumeration value="Health and Safety"/>
                        <xsd:enumeration value="HR"/>
                        <xsd:enumeration value="Induction"/>
                        <xsd:enumeration value="Infection Prevention and Control"/>
                        <xsd:enumeration value="Inquests and Investigations"/>
                        <xsd:enumeration value="Intellectual Disability"/>
                        <xsd:enumeration value="Intensive Care Medicine"/>
                        <xsd:enumeration value="Internal Medicine"/>
                        <xsd:enumeration value="Isolation Management"/>
                        <xsd:enumeration value="IV"/>
                        <xsd:enumeration value="Lakes District"/>
                        <xsd:enumeration value="Line and Tube Insertion, Care and Removal"/>
                        <xsd:enumeration value="Māori Health"/>
                        <xsd:enumeration value="Māori Mental Health"/>
                        <xsd:enumeration value="Maternity and midwifery"/>
                        <xsd:enumeration value="MDRO and MRSA"/>
                        <xsd:enumeration value="Medication / Pharmacy"/>
                        <xsd:enumeration value="Mental Health"/>
                        <xsd:enumeration value="Mortuary"/>
                        <xsd:enumeration value="Musculoskeletal Medicine"/>
                        <xsd:enumeration value="Neonatal NICU"/>
                        <xsd:enumeration value="Neurology and Neurosurgery"/>
                        <xsd:enumeration value="Not for CPR Orders"/>
                        <xsd:enumeration value="Notes and Recording Patient Information"/>
                        <xsd:enumeration value="Nutrition / dietitians"/>
                        <xsd:enumeration value="Observation Charts and Early Warning Scores"/>
                        <xsd:enumeration value="Obstetrics and Gynaecology"/>
                        <xsd:enumeration value="Occupational Therapy"/>
                        <xsd:enumeration value="Oncology"/>
                        <xsd:enumeration value="Oncology and Hematology"/>
                        <xsd:enumeration value="Ophthalmology"/>
                        <xsd:enumeration value="Oral Health"/>
                        <xsd:enumeration value="Orientation"/>
                        <xsd:enumeration value="Outpatients"/>
                        <xsd:enumeration value="PACU"/>
                        <xsd:enumeration value="Paediatrics"/>
                        <xsd:enumeration value="Pain Management"/>
                        <xsd:enumeration value="Palliative Care"/>
                        <xsd:enumeration value="Patient Rights"/>
                        <xsd:enumeration value="Patient Rights, Whānau, and Visitors"/>
                        <xsd:enumeration value="Perioperative"/>
                        <xsd:enumeration value="Physiotherapy"/>
                        <xsd:enumeration value="PPE / Masks"/>
                        <xsd:enumeration value="Practice Development Unit"/>
                        <xsd:enumeration value="Psychology"/>
                        <xsd:enumeration value="Puawai Rehabilitation Unit"/>
                        <xsd:enumeration value="Public Health"/>
                        <xsd:enumeration value="Quality and Audits"/>
                        <xsd:enumeration value="Queen Mary Maternity"/>
                        <xsd:enumeration value="Radiation Oncology"/>
                        <xsd:enumeration value="Radiology"/>
                        <xsd:enumeration value="Records and Information"/>
                        <xsd:enumeration value="Recruitment"/>
                        <xsd:enumeration value="Referrals"/>
                        <xsd:enumeration value="Rehabilitation Medicine"/>
                        <xsd:enumeration value="Remuneration and Performance"/>
                        <xsd:enumeration value="Renal Unit"/>
                        <xsd:enumeration value="Residential and Aged Care"/>
                        <xsd:enumeration value="Respiratory Medicine"/>
                        <xsd:enumeration value="Restraint"/>
                        <xsd:enumeration value="Resuscitation, CPR and Life Support"/>
                        <xsd:enumeration value="Screening"/>
                        <xsd:enumeration value="Security"/>
                        <xsd:enumeration value="Self Medication"/>
                        <xsd:enumeration value="Skin and Wound Care"/>
                        <xsd:enumeration value="SMO Recruitment"/>
                        <xsd:enumeration value="Social Work"/>
                        <xsd:enumeration value="Southern Critical Care (ICU)"/>
                        <xsd:enumeration value="Southland Children's Ward"/>
                        <xsd:enumeration value="Southland Hospital"/>
                        <xsd:enumeration value="Southland Maternity"/>
                        <xsd:enumeration value="Southland Medical Ward"/>
                        <xsd:enumeration value="Southland Rehab Ward"/>
                        <xsd:enumeration value="Southland Surgical Ward"/>
                        <xsd:enumeration value="Speech Therapy"/>
                        <xsd:enumeration value="Speech Therapy"/>
                        <xsd:enumeration value="Staff Leave"/>
                        <xsd:enumeration value="Staff Member Leaving"/>
                        <xsd:enumeration value="Staff Reimbursement"/>
                        <xsd:enumeration value="Staff Rights and Responsibilities"/>
                        <xsd:enumeration value="Staff Wellbeing"/>
                        <xsd:enumeration value="Sterile Services"/>
                        <xsd:enumeration value="Strokes"/>
                        <xsd:enumeration value="Students"/>
                        <xsd:enumeration value="Surgery"/>
                        <xsd:enumeration value="Toroa Centre"/>
                        <xsd:enumeration value="Tracheostomy"/>
                        <xsd:enumeration value="Transfers and Transport"/>
                        <xsd:enumeration value="Transfusion Medicine"/>
                        <xsd:enumeration value="Uniforms and Laundry"/>
                        <xsd:enumeration value="Urology"/>
                        <xsd:enumeration value="Vera Hayward"/>
                        <xsd:enumeration value="Ward 10A"/>
                        <xsd:enumeration value="Ward 11"/>
                        <xsd:enumeration value="Ward 3 Surgical"/>
                        <xsd:enumeration value="Ward 6B ATR"/>
                        <xsd:enumeration value="Ward 6C"/>
                        <xsd:enumeration value="Ward 7C"/>
                        <xsd:enumeration value="Ward 9A"/>
                        <xsd:enumeration value="Wards 4A and 4C"/>
                        <xsd:enumeration value="Wards 7A, 7B and 7C"/>
                        <xsd:enumeration value="Wards 8A/B and 8C"/>
                        <xsd:enumeration value="Wards 9B and 9C"/>
                        <xsd:enumeration value="Waste"/>
                        <xsd:enumeration value="Weekend and After Hours"/>
                      </xsd:restriction>
                    </xsd:simpleType>
                  </xsd:union>
                </xsd:simpleType>
              </xsd:element>
            </xsd:sequence>
          </xsd:extension>
        </xsd:complexContent>
      </xsd:complexType>
    </xsd:element>
    <xsd:element name="OpeninWord" ma:index="81" nillable="true" ma:displayName="Open in Word" ma:format="Dropdown" ma:internalName="OpeninWord">
      <xsd:simpleType>
        <xsd:restriction base="dms:Text">
          <xsd:maxLength value="255"/>
        </xsd:restriction>
      </xsd:simpleType>
    </xsd:element>
    <xsd:element name="Givefeedback" ma:index="82" nillable="true" ma:displayName="Give feedback" ma:format="Dropdown" ma:internalName="Givefeedback">
      <xsd:simpleType>
        <xsd:restriction base="dms:Text">
          <xsd:maxLength value="255"/>
        </xsd:restriction>
      </xsd:simpleType>
    </xsd:element>
    <xsd:element name="Moreinformation" ma:index="83" nillable="true" ma:displayName="More information" ma:format="Dropdown" ma:internalName="Moreinformation">
      <xsd:simpleType>
        <xsd:restriction base="dms:Text">
          <xsd:maxLength value="255"/>
        </xsd:restriction>
      </xsd:simpleType>
    </xsd:element>
    <xsd:element name="Thumbnail" ma:index="84" nillable="true" ma:displayName="Thumbnail" ma:format="Thumbnail" ma:internalName="Thumbnail">
      <xsd:simpleType>
        <xsd:restriction base="dms:Unknown"/>
      </xsd:simpleType>
    </xsd:element>
    <xsd:element name="Test_ID" ma:index="85" nillable="true" ma:displayName="Test_ID" ma:indexed="true" ma:internalName="Test_ID">
      <xsd:simpleType>
        <xsd:restriction base="dms:Text">
          <xsd:maxLength value="255"/>
        </xsd:restriction>
      </xsd:simpleType>
    </xsd:element>
    <xsd:element name="Associateddocuments" ma:index="87" nillable="true" ma:displayName="Associated documents" ma:format="Dropdown" ma:indexed="true" ma:internalName="Associateddocuments">
      <xsd:simpleType>
        <xsd:restriction base="dms:Text">
          <xsd:maxLength value="255"/>
        </xsd:restriction>
      </xsd:simpleType>
    </xsd:element>
    <xsd:element name="Ward" ma:index="88" nillable="true" ma:displayName="Ward" ma:format="Dropdown" ma:indexed="true" ma:internalName="Ward">
      <xsd:simpleType>
        <xsd:restriction base="dms:Text">
          <xsd:maxLength value="255"/>
        </xsd:restriction>
      </xsd:simpleType>
    </xsd:element>
    <xsd:element name="Associateddocumentsadmin" ma:index="89" nillable="true" ma:displayName="Associated documents admin" ma:format="Dropdown" ma:indexed="true" ma:internalName="Associateddocumentsadmin">
      <xsd:simpleType>
        <xsd:restriction base="dms:Text">
          <xsd:maxLength value="255"/>
        </xsd:restriction>
      </xsd:simpleType>
    </xsd:element>
    <xsd:element name="Migrateassociateddocumentsbutton" ma:index="90" nillable="true" ma:displayName="Migrate associated documents button" ma:format="Dropdown" ma:internalName="Migrateassociateddocumentsbutton">
      <xsd:simpleType>
        <xsd:restriction base="dms:Text">
          <xsd:maxLength value="255"/>
        </xsd:restriction>
      </xsd:simpleType>
    </xsd:element>
    <xsd:element name="Migrationcompleted" ma:index="91" nillable="true" ma:displayName="Migration completed" ma:format="Dropdown" ma:indexed="true" ma:internalName="Migrationcompleted">
      <xsd:simpleType>
        <xsd:restriction base="dms:Text">
          <xsd:maxLength value="255"/>
        </xsd:restriction>
      </xsd:simpleType>
    </xsd:element>
    <xsd:element name="Givefeedbackondocument" ma:index="92" nillable="true" ma:displayName="Give feedback on document" ma:format="Dropdown" ma:internalName="Givefeedbackondocument">
      <xsd:simpleType>
        <xsd:restriction base="dms:Text">
          <xsd:maxLength value="255"/>
        </xsd:restriction>
      </xsd:simpleType>
    </xsd:element>
    <xsd:element name="Senddocumentforreview" ma:index="93" nillable="true" ma:displayName="Review document (should open outlook)" ma:format="Dropdown" ma:internalName="Senddocumentforreview">
      <xsd:simpleType>
        <xsd:restriction base="dms:Text">
          <xsd:maxLength value="255"/>
        </xsd:restriction>
      </xsd:simpleType>
    </xsd:element>
    <xsd:element name="Newpersoncolumn" ma:index="94" nillable="true" ma:displayName="New person column" ma:format="Dropdown" ma:list="UserInfo" ma:SharePointGroup="0" ma:internalName="Newpersoncolum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isation" ma:index="95" nillable="true" ma:displayName="Authorisation" ma:format="Dropdown" ma:internalName="Authorisation">
      <xsd:simpleType>
        <xsd:restriction base="dms:Text">
          <xsd:maxLength value="255"/>
        </xsd:restriction>
      </xsd:simpleType>
    </xsd:element>
    <xsd:element name="Authorisationunder5mb" ma:index="96" nillable="true" ma:displayName="Authorisation under 5mb" ma:format="Dropdown" ma:internalName="Authorisationunder5mb">
      <xsd:simpleType>
        <xsd:restriction base="dms:Text">
          <xsd:maxLength value="255"/>
        </xsd:restriction>
      </xsd:simpleType>
    </xsd:element>
    <xsd:element name="Authorisationstatus" ma:index="97" nillable="true" ma:displayName="Authorisation status" ma:format="Dropdown" ma:internalName="Authorisationstatus">
      <xsd:simpleType>
        <xsd:restriction base="dms:Choice">
          <xsd:enumeration value="Sent"/>
          <xsd:enumeration value="Approved"/>
          <xsd:enumeration value="Rejected"/>
          <xsd:enumeration value="Sending"/>
        </xsd:restriction>
      </xsd:simpleType>
    </xsd:element>
    <xsd:element name="DocumentAdmin_x0028_radiology_x0029_" ma:index="98" nillable="true" ma:displayName="Document Admin (radiology)" ma:format="Dropdown" ma:indexed="true" ma:internalName="DocumentAdmin_x0028_radiology_x0029_">
      <xsd:simpleType>
        <xsd:restriction base="dms:Text">
          <xsd:maxLength value="255"/>
        </xsd:restriction>
      </xsd:simpleType>
    </xsd:element>
    <xsd:element name="Download" ma:index="99" nillable="true" ma:displayName="Download" ma:format="Dropdown" ma:internalName="Download">
      <xsd:simpleType>
        <xsd:restriction base="dms:Text">
          <xsd:maxLength value="255"/>
        </xsd:restriction>
      </xsd:simpleType>
    </xsd:element>
    <xsd:element name="Consultation" ma:index="100" nillable="true" ma:displayName="Consultation " ma:format="Dropdown" ma:internalName="Consultation">
      <xsd:simpleType>
        <xsd:restriction base="dms:Text">
          <xsd:maxLength value="255"/>
        </xsd:restriction>
      </xsd:simpleType>
    </xsd:element>
    <xsd:element name="Indate" ma:index="101" nillable="true" ma:displayName="In date" ma:default="1" ma:format="Dropdown" ma:internalName="Indate">
      <xsd:simpleType>
        <xsd:restriction base="dms:Boolean"/>
      </xsd:simpleType>
    </xsd:element>
    <xsd:element name="SIG" ma:index="104" nillable="true" ma:displayName="SIG" ma:format="Dropdown" ma:indexed="true" ma:internalName="SIG">
      <xsd:simpleType>
        <xsd:restriction base="dms:Choice">
          <xsd:enumeration value="Pharmacy"/>
          <xsd:enumeration value="Respiratory"/>
          <xsd:enumeration value="Long term patient"/>
          <xsd:enumeration value="Paediatric"/>
          <xsd:enumeration value="Renal"/>
          <xsd:enumeration value="Cardiac"/>
          <xsd:enumeration value="Palliative Care"/>
          <xsd:enumeration value="Quality"/>
          <xsd:enumeration value="Neuro"/>
          <xsd:enumeration value="GI/Vascular"/>
          <xsd:enumeration value="Wellbeing, comms, culture"/>
          <xsd:enumeration value="Skin"/>
          <xsd:enumeration value="CNM"/>
          <xsd:enumeration value="AME"/>
          <xsd:enumeration value="IPC"/>
          <xsd:enumeration value="Organ Donation New Zealand"/>
          <xsd:enumeration value="ED"/>
          <xsd:enumeration value="Education"/>
          <xsd:enumeration value="Trauma"/>
          <xsd:enumeration value="ECMO"/>
        </xsd:restriction>
      </xsd:simpleType>
    </xsd:element>
    <xsd:element name="Consultationstatus" ma:index="105" nillable="true" ma:displayName="Consultation status" ma:format="Dropdown" ma:internalName="Consultationstatus">
      <xsd:simpleType>
        <xsd:restriction base="dms:Choice">
          <xsd:enumeration value="Out for consultation"/>
        </xsd:restriction>
      </xsd:simpleType>
    </xsd:element>
    <xsd:element name="COVID_x002d_19" ma:index="106" nillable="true" ma:displayName="COVID-19" ma:format="Dropdown" ma:internalName="COVID_x002d_19">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2"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nLvl1 xmlns="c2a488d3-2afa-4247-9855-28596c8cab64" xsi:nil="true"/>
    <Project xmlns="5747e7ac-0669-46a4-a0b1-b0ddcfa30578">NA</Project>
    <Authorisation xmlns="5747e7ac-0669-46a4-a0b1-b0ddcfa30578" xsi:nil="true"/>
    <OPEN xmlns="5747e7ac-0669-46a4-a0b1-b0ddcfa30578">
      <Url xsi:nil="true"/>
      <Description xsi:nil="true"/>
    </OPEN>
    <Thumbnail xmlns="5747e7ac-0669-46a4-a0b1-b0ddcfa30578" xsi:nil="true"/>
    <Subactivity xmlns="5747e7ac-0669-46a4-a0b1-b0ddcfa30578">NA</Subactivity>
    <PRA_Date_1 xmlns="c2a488d3-2afa-4247-9855-28596c8cab64" xsi:nil="true"/>
    <Activity xmlns="5747e7ac-0669-46a4-a0b1-b0ddcfa30578">Masters</Activity>
    <DocOwner1 xmlns="c2a488d3-2afa-4247-9855-28596c8cab64">HRRD - Human Resources Directorate</DocOwner1>
    <Disclaimer xmlns="c2a488d3-2afa-4247-9855-28596c8cab64">This document meets the Southern District Health Board's specific requirements. The Southern DHB makes no representations as to its suitability for use by others, and accepts no responsibility for the consequences of such use.</Disclaimer>
    <CategoryName xmlns="5747e7ac-0669-46a4-a0b1-b0ddcfa30578">NA</CategoryName>
    <ServiceActions xmlns="c2a488d3-2afa-4247-9855-28596c8cab64" xsi:nil="true"/>
    <PRA_Text_3 xmlns="c2a488d3-2afa-4247-9855-28596c8cab64" xsi:nil="true"/>
    <ManLvl2 xmlns="c2a488d3-2afa-4247-9855-28596c8cab64" xsi:nil="true"/>
    <Narrative xmlns="c2a488d3-2afa-4247-9855-28596c8cab64" xsi:nil="true"/>
    <Controlled xmlns="c2a488d3-2afa-4247-9855-28596c8cab64">false</Controlled>
    <CostCode xmlns="c2a488d3-2afa-4247-9855-28596c8cab64">430-8260: Human Resources</CostCode>
    <ReviewFreq xmlns="c2a488d3-2afa-4247-9855-28596c8cab64">1095</ReviewFreq>
    <IssueDate xmlns="c2a488d3-2afa-4247-9855-28596c8cab64" xsi:nil="true"/>
    <PRA_Date_2 xmlns="c2a488d3-2afa-4247-9855-28596c8cab64" xsi:nil="true"/>
    <_Flow_SignoffStatus xmlns="5747e7ac-0669-46a4-a0b1-b0ddcfa30578" xsi:nil="true"/>
    <DocAuthor xmlns="c2a488d3-2afa-4247-9855-28596c8cab64">Michelle McClimont</DocAuthor>
    <ReviewedBy0 xmlns="c2a488d3-2afa-4247-9855-28596c8cab64">Michelle McClimont and Carol Jess</ReviewedBy0>
    <Subtype xmlns="c2a488d3-2afa-4247-9855-28596c8cab64">Form</Subtype>
    <Case xmlns="5747e7ac-0669-46a4-a0b1-b0ddcfa30578">NA</Case>
    <IconOverlay xmlns="http://schemas.microsoft.com/sharepoint/v4" xsi:nil="true"/>
    <PRA_Text_4 xmlns="c2a488d3-2afa-4247-9855-28596c8cab64" xsi:nil="true"/>
    <MIDASVersion xmlns="5747e7ac-0669-46a4-a0b1-b0ddcfa30578">10</MIDASVersion>
    <Read_Only_Status xmlns="c2a488d3-2afa-4247-9855-28596c8cab64">Open</Read_Only_Status>
    <Scope xmlns="c2a488d3-2afa-4247-9855-28596c8cab64">Ensure you are fully qualified to perform the role specified in any document.</Scope>
    <OpeninWord xmlns="5747e7ac-0669-46a4-a0b1-b0ddcfa30578" xsi:nil="true"/>
    <CategoryValue xmlns="5747e7ac-0669-46a4-a0b1-b0ddcfa30578">NA</CategoryValue>
    <Migrateassociateddocumentsbutton xmlns="5747e7ac-0669-46a4-a0b1-b0ddcfa30578" xsi:nil="true"/>
    <MIDASID xmlns="c2a488d3-2afa-4247-9855-28596c8cab64">15198</MIDASID>
    <Authoritative_Version xmlns="c2a488d3-2afa-4247-9855-28596c8cab64">false</Authoritative_Version>
    <Test_ID xmlns="5747e7ac-0669-46a4-a0b1-b0ddcfa30578" xsi:nil="true"/>
    <PRA_Date_3 xmlns="c2a488d3-2afa-4247-9855-28596c8cab64" xsi:nil="true"/>
    <Moreinformation xmlns="5747e7ac-0669-46a4-a0b1-b0ddcfa30578" xsi:nil="true"/>
    <AppliesTo xmlns="c2a488d3-2afa-4247-9855-28596c8cab64">
      <Value>All staff</Value>
    </AppliesTo>
    <ContactPhone xmlns="c2a488d3-2afa-4247-9855-28596c8cab64" xsi:nil="true"/>
    <PRA_Date_Disposal xmlns="c2a488d3-2afa-4247-9855-28596c8cab64" xsi:nil="true"/>
    <Printing xmlns="c2a488d3-2afa-4247-9855-28596c8cab64" xsi:nil="true"/>
    <Portfolio xmlns="5747e7ac-0669-46a4-a0b1-b0ddcfa30578">PCT - People, Culture &amp; Technology</Portfolio>
    <PRA_Text_5 xmlns="c2a488d3-2afa-4247-9855-28596c8cab64" xsi:nil="true"/>
    <Changed xmlns="c2a488d3-2afa-4247-9855-28596c8cab64">Updated</Changed>
    <Senddocumentforreview xmlns="5747e7ac-0669-46a4-a0b1-b0ddcfa30578" xsi:nil="true"/>
    <PRA_Type xmlns="c2a488d3-2afa-4247-9855-28596c8cab64">Doc</PRA_Type>
    <Givefeedbackondocument xmlns="5747e7ac-0669-46a4-a0b1-b0ddcfa30578" xsi:nil="true"/>
    <Indate xmlns="5747e7ac-0669-46a4-a0b1-b0ddcfa30578">true</Indate>
    <Record_Type xmlns="c2a488d3-2afa-4247-9855-28596c8cab64">Normal</Record_Type>
    <SharedWithUsers xmlns="c2a488d3-2afa-4247-9855-28596c8cab64">
      <UserInfo>
        <DisplayName>Milair Ryalls</DisplayName>
        <AccountId>1194</AccountId>
        <AccountType/>
      </UserInfo>
    </SharedWithUsers>
    <PRA_Date_Trigger xmlns="c2a488d3-2afa-4247-9855-28596c8cab64" xsi:nil="true"/>
    <Caution xmlns="c2a488d3-2afa-4247-9855-28596c8cab64">Printed copies of this document cannot be relied on after the date at the bottom of the page. Check issue date and version number against the electronic version on MIDAS to ensure that they are current.</Caution>
    <Migrationcompleted xmlns="5747e7ac-0669-46a4-a0b1-b0ddcfa30578">Yes</Migrationcompleted>
    <Associateddocuments xmlns="5747e7ac-0669-46a4-a0b1-b0ddcfa30578">How to Order Copies From the Mailroom (25842)</Associateddocuments>
    <Site xmlns="c2a488d3-2afa-4247-9855-28596c8cab64">District</Site>
    <Related_People xmlns="c2a488d3-2afa-4247-9855-28596c8cab64">
      <UserInfo>
        <DisplayName/>
        <AccountId xsi:nil="true"/>
        <AccountType/>
      </UserInfo>
    </Related_People>
    <Area_x002f_Field xmlns="5747e7ac-0669-46a4-a0b1-b0ddcfa30578">
      <Value>HR</Value>
      <Value>Recruitment and employing staff</Value>
    </Area_x002f_Field>
    <DueReview xmlns="c2a488d3-2afa-4247-9855-28596c8cab64">2018-08-01T00:00:00+00:00</DueReview>
    <ReleaseDate xmlns="c2a488d3-2afa-4247-9855-28596c8cab64">2022-09-15T12:00:00+00:00</ReleaseDate>
    <SIG xmlns="5747e7ac-0669-46a4-a0b1-b0ddcfa30578" xsi:nil="true"/>
    <Function xmlns="5747e7ac-0669-46a4-a0b1-b0ddcfa30578">Policies Procedures and Guidelines</Function>
    <PRA_Text_1 xmlns="c2a488d3-2afa-4247-9855-28596c8cab64" xsi:nil="true"/>
    <RecordID xmlns="c2a488d3-2afa-4247-9855-28596c8cab64">261841</RecordID>
    <Aggregation_Status xmlns="c2a488d3-2afa-4247-9855-28596c8cab64">Normal</Aggregation_Status>
    <Consultation xmlns="5747e7ac-0669-46a4-a0b1-b0ddcfa30578" xsi:nil="true"/>
    <ReviewedBy xmlns="c2a488d3-2afa-4247-9855-28596c8cab64">
      <UserInfo>
        <DisplayName/>
        <AccountId xsi:nil="true"/>
        <AccountType/>
      </UserInfo>
    </ReviewedBy>
    <Original_Document xmlns="c2a488d3-2afa-4247-9855-28596c8cab64" xsi:nil="true"/>
    <State xmlns="c2a488d3-2afa-4247-9855-28596c8cab64">Released</State>
    <AuthorisedBy xmlns="c2a488d3-2afa-4247-9855-28596c8cab64">Executive Director Human Resources</AuthorisedBy>
    <Newpersoncolumn xmlns="5747e7ac-0669-46a4-a0b1-b0ddcfa30578">
      <UserInfo>
        <DisplayName/>
        <AccountId xsi:nil="true"/>
        <AccountType/>
      </UserInfo>
    </Newpersoncolumn>
    <Ward xmlns="5747e7ac-0669-46a4-a0b1-b0ddcfa30578" xsi:nil="true"/>
    <DocumentType xmlns="5747e7ac-0669-46a4-a0b1-b0ddcfa30578">POLICIES, protocols, pathways, guidelines procedures</DocumentType>
    <Know-How_Type xmlns="c2a488d3-2afa-4247-9855-28596c8cab64">NA</Know-How_Type>
    <Givefeedback xmlns="5747e7ac-0669-46a4-a0b1-b0ddcfa30578" xsi:nil="true"/>
    <Volume xmlns="5747e7ac-0669-46a4-a0b1-b0ddcfa30578">NA</Volume>
    <Deviations xmlns="c2a488d3-2afa-4247-9855-28596c8cab64">If you need to deviate from any procedure, policy, or guideline, make notes and follow up.</Deviations>
    <Download xmlns="5747e7ac-0669-46a4-a0b1-b0ddcfa30578" xsi:nil="true"/>
    <Contact xmlns="c2a488d3-2afa-4247-9855-28596c8cab64">
      <UserInfo>
        <DisplayName>Lu Cox</DisplayName>
        <AccountId>241</AccountId>
        <AccountType/>
      </UserInfo>
    </Contact>
    <PRA_Text_2 xmlns="c2a488d3-2afa-4247-9855-28596c8cab64" xsi:nil="true"/>
    <Global xmlns="c2a488d3-2afa-4247-9855-28596c8cab64">false</Global>
    <Associateddocumentsadmin xmlns="5747e7ac-0669-46a4-a0b1-b0ddcfa30578">25842</Associateddocumentsadmin>
    <DocumentAdmin_x0028_radiology_x0029_ xmlns="5747e7ac-0669-46a4-a0b1-b0ddcfa30578" xsi:nil="true"/>
    <Authorisationstatus xmlns="5747e7ac-0669-46a4-a0b1-b0ddcfa30578" xsi:nil="true"/>
    <FunctionGroup xmlns="5747e7ac-0669-46a4-a0b1-b0ddcfa30578">NA</FunctionGroup>
    <auyj xmlns="5747e7ac-0669-46a4-a0b1-b0ddcfa30578" xsi:nil="true"/>
    <HRAGappDate xmlns="c2a488d3-2afa-4247-9855-28596c8cab64" xsi:nil="true"/>
    <Key_x0020_Words xmlns="5747e7ac-0669-46a4-a0b1-b0ddcfa30578" xsi:nil="true"/>
    <Authorisationunder5mb xmlns="5747e7ac-0669-46a4-a0b1-b0ddcfa30578" xsi:nil="true"/>
    <Consultationstatus xmlns="5747e7ac-0669-46a4-a0b1-b0ddcfa30578" xsi:nil="true"/>
    <COVID_x002d_19 xmlns="5747e7ac-0669-46a4-a0b1-b0ddcfa30578" xsi:nil="true"/>
  </documentManagement>
</p:properties>
</file>

<file path=customXml/itemProps1.xml><?xml version="1.0" encoding="utf-8"?>
<ds:datastoreItem xmlns:ds="http://schemas.openxmlformats.org/officeDocument/2006/customXml" ds:itemID="{FF62FB5B-D5E5-45DB-A78C-B3C59DECA50D}">
  <ds:schemaRefs>
    <ds:schemaRef ds:uri="http://schemas.microsoft.com/sharepoint/v3/contenttype/forms"/>
  </ds:schemaRefs>
</ds:datastoreItem>
</file>

<file path=customXml/itemProps2.xml><?xml version="1.0" encoding="utf-8"?>
<ds:datastoreItem xmlns:ds="http://schemas.openxmlformats.org/officeDocument/2006/customXml" ds:itemID="{07F3DC03-E7FD-4381-858A-620880405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88d3-2afa-4247-9855-28596c8cab64"/>
    <ds:schemaRef ds:uri="5747e7ac-0669-46a4-a0b1-b0ddcfa3057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F95EC-B879-41C9-95A7-AD309F730238}">
  <ds:schemaRefs>
    <ds:schemaRef ds:uri="http://purl.org/dc/terms/"/>
    <ds:schemaRef ds:uri="http://schemas.microsoft.com/office/2006/documentManagement/types"/>
    <ds:schemaRef ds:uri="http://schemas.microsoft.com/sharepoint/v4"/>
    <ds:schemaRef ds:uri="http://purl.org/dc/elements/1.1/"/>
    <ds:schemaRef ds:uri="c2a488d3-2afa-4247-9855-28596c8cab64"/>
    <ds:schemaRef ds:uri="http://schemas.microsoft.com/office/infopath/2007/PartnerControls"/>
    <ds:schemaRef ds:uri="http://schemas.openxmlformats.org/package/2006/metadata/core-properties"/>
    <ds:schemaRef ds:uri="5747e7ac-0669-46a4-a0b1-b0ddcfa30578"/>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3217</Words>
  <Characters>18338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Catherine Robertson</cp:lastModifiedBy>
  <cp:revision>5</cp:revision>
  <dcterms:created xsi:type="dcterms:W3CDTF">2023-10-30T21:56:00Z</dcterms:created>
  <dcterms:modified xsi:type="dcterms:W3CDTF">2024-09-19T22:58:00Z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Reference">
    <vt:lpwstr>15198</vt:lpwstr>
  </property>
  <property fmtid="{D5CDD505-2E9C-101B-9397-08002B2CF9AE}" pid="3" name="_dlc_policyId">
    <vt:lpwstr/>
  </property>
  <property fmtid="{D5CDD505-2E9C-101B-9397-08002B2CF9AE}" pid="4" name="Objective-FileNumber">
    <vt:lpwstr>qA386</vt:lpwstr>
  </property>
  <property fmtid="{D5CDD505-2E9C-101B-9397-08002B2CF9AE}" pid="5" name="Objective-ModificationStamp">
    <vt:filetime>2012-07-25T01:56:50Z</vt:filetime>
  </property>
  <property fmtid="{D5CDD505-2E9C-101B-9397-08002B2CF9AE}" pid="6" name="ActionOutcome">
    <vt:lpwstr/>
  </property>
  <property fmtid="{D5CDD505-2E9C-101B-9397-08002B2CF9AE}" pid="7" name="Objective-Comment">
    <vt:lpwstr> </vt:lpwstr>
  </property>
  <property fmtid="{D5CDD505-2E9C-101B-9397-08002B2CF9AE}" pid="8" name="Objective-Position Title [system]">
    <vt:lpwstr>Property Assistant</vt:lpwstr>
  </property>
  <property fmtid="{D5CDD505-2E9C-101B-9397-08002B2CF9AE}" pid="9" name="Objective-IsApproved">
    <vt:bool>false</vt:bool>
  </property>
  <property fmtid="{D5CDD505-2E9C-101B-9397-08002B2CF9AE}" pid="10" name="Objective-IsPublished">
    <vt:bool>true</vt:bool>
  </property>
  <property fmtid="{D5CDD505-2E9C-101B-9397-08002B2CF9AE}" pid="11" name="SFItemID">
    <vt:lpwstr>ac97997e-bc9e-44fe-be1d-3342e7834152</vt:lpwstr>
  </property>
  <property fmtid="{D5CDD505-2E9C-101B-9397-08002B2CF9AE}" pid="12" name="Objective-Classification">
    <vt:lpwstr>[Inherited - none]</vt:lpwstr>
  </property>
  <property fmtid="{D5CDD505-2E9C-101B-9397-08002B2CF9AE}" pid="13" name="URL">
    <vt:lpwstr/>
  </property>
  <property fmtid="{D5CDD505-2E9C-101B-9397-08002B2CF9AE}" pid="14" name="SFVersion">
    <vt:lpwstr/>
  </property>
  <property fmtid="{D5CDD505-2E9C-101B-9397-08002B2CF9AE}" pid="15" name="SFFolderBreadcrumb">
    <vt:lpwstr>PCT&gt;15198</vt:lpwstr>
  </property>
  <property fmtid="{D5CDD505-2E9C-101B-9397-08002B2CF9AE}" pid="16" name="Objective-CreationStamp">
    <vt:filetime>2012-04-03T01:40:20Z</vt:filetime>
  </property>
  <property fmtid="{D5CDD505-2E9C-101B-9397-08002B2CF9AE}" pid="17" name="Objective-Owner">
    <vt:lpwstr>Christine Theissen</vt:lpwstr>
  </property>
  <property fmtid="{D5CDD505-2E9C-101B-9397-08002B2CF9AE}" pid="18" name="SFFolderName">
    <vt:lpwstr>15198</vt:lpwstr>
  </property>
  <property fmtid="{D5CDD505-2E9C-101B-9397-08002B2CF9AE}" pid="19" name="_ModerationStatus">
    <vt:lpwstr>0</vt:lpwstr>
  </property>
  <property fmtid="{D5CDD505-2E9C-101B-9397-08002B2CF9AE}" pid="20" name="Objective-DatePublished">
    <vt:filetime>2012-04-30T04:37:54Z</vt:filetime>
  </property>
  <property fmtid="{D5CDD505-2E9C-101B-9397-08002B2CF9AE}" pid="21" name="AssocDocs">
    <vt:lpwstr/>
  </property>
  <property fmtid="{D5CDD505-2E9C-101B-9397-08002B2CF9AE}" pid="22" name="ItemRetentionFormula">
    <vt:lpwstr/>
  </property>
  <property fmtid="{D5CDD505-2E9C-101B-9397-08002B2CF9AE}" pid="23" name="Objective-Id">
    <vt:lpwstr>A741545</vt:lpwstr>
  </property>
  <property fmtid="{D5CDD505-2E9C-101B-9397-08002B2CF9AE}" pid="24" name="AggregationNarrative">
    <vt:lpwstr/>
  </property>
  <property fmtid="{D5CDD505-2E9C-101B-9397-08002B2CF9AE}" pid="25" name="To">
    <vt:lpwstr/>
  </property>
  <property fmtid="{D5CDD505-2E9C-101B-9397-08002B2CF9AE}" pid="26" name="Objective-Title">
    <vt:lpwstr>FCS - Investment Management - Investment Property Administrator - April 2012 - FINALISED</vt:lpwstr>
  </property>
  <property fmtid="{D5CDD505-2E9C-101B-9397-08002B2CF9AE}" pid="27" name="DocumentTitle">
    <vt:lpwstr>Position Description Template Generic</vt:lpwstr>
  </property>
  <property fmtid="{D5CDD505-2E9C-101B-9397-08002B2CF9AE}" pid="28" name="PhysicalLocation">
    <vt:lpwstr/>
  </property>
  <property fmtid="{D5CDD505-2E9C-101B-9397-08002B2CF9AE}" pid="29" name="TargetAudience">
    <vt:lpwstr>Internal</vt:lpwstr>
  </property>
  <property fmtid="{D5CDD505-2E9C-101B-9397-08002B2CF9AE}" pid="30" name="Order">
    <vt:r8>6360600</vt:r8>
  </property>
  <property fmtid="{D5CDD505-2E9C-101B-9397-08002B2CF9AE}" pid="31" name="Objective-VersionNumber">
    <vt:i4>5</vt:i4>
  </property>
  <property fmtid="{D5CDD505-2E9C-101B-9397-08002B2CF9AE}" pid="32" name="Objective-Path">
    <vt:lpwstr>Invercargill City Council Global Folder:1. File Plan:Corporate Services:Human Resources:Operations:Job Descriptions - Human Resources:1 - Job Descriptions - Our Compass Template:Finance and Corporate Services:</vt:lpwstr>
  </property>
  <property fmtid="{D5CDD505-2E9C-101B-9397-08002B2CF9AE}" pid="33" name="Objective-Caveats">
    <vt:lpwstr> </vt:lpwstr>
  </property>
  <property fmtid="{D5CDD505-2E9C-101B-9397-08002B2CF9AE}" pid="34" name="ILFrom">
    <vt:lpwstr/>
  </property>
  <property fmtid="{D5CDD505-2E9C-101B-9397-08002B2CF9AE}" pid="35" name="Objective-State">
    <vt:lpwstr>Published</vt:lpwstr>
  </property>
  <property fmtid="{D5CDD505-2E9C-101B-9397-08002B2CF9AE}" pid="36" name="ContentTypeId">
    <vt:lpwstr>0x010100CD5A5B17F9C3844199BC165990B4D060009CB48C66817BC84AA81EBDA7741F51C7</vt:lpwstr>
  </property>
  <property fmtid="{D5CDD505-2E9C-101B-9397-08002B2CF9AE}" pid="37" name="Objective-Parent">
    <vt:lpwstr>Finance and Corporate Services</vt:lpwstr>
  </property>
  <property fmtid="{D5CDD505-2E9C-101B-9397-08002B2CF9AE}" pid="38" name="Objective-Version">
    <vt:lpwstr>3.0</vt:lpwstr>
  </property>
  <property fmtid="{D5CDD505-2E9C-101B-9397-08002B2CF9AE}" pid="39" name="Objective-VersionComment">
    <vt:lpwstr> </vt:lpwstr>
  </property>
</Properties>
</file>